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53C7C" w14:textId="77777777" w:rsidR="00266F82" w:rsidRDefault="00266F82" w:rsidP="00667A26">
      <w:pPr>
        <w:jc w:val="center"/>
      </w:pPr>
    </w:p>
    <w:p w14:paraId="2B5F701B" w14:textId="77777777" w:rsidR="00266F82" w:rsidRDefault="00266F82" w:rsidP="00667A26">
      <w:pPr>
        <w:jc w:val="center"/>
      </w:pPr>
    </w:p>
    <w:p w14:paraId="01AA23BD" w14:textId="77777777" w:rsidR="00266F82" w:rsidRDefault="00266F82" w:rsidP="00667A26">
      <w:pPr>
        <w:jc w:val="center"/>
      </w:pPr>
    </w:p>
    <w:p w14:paraId="1455BB67" w14:textId="77777777" w:rsidR="00266F82" w:rsidRDefault="00266F82" w:rsidP="00667A26">
      <w:pPr>
        <w:jc w:val="center"/>
      </w:pPr>
    </w:p>
    <w:p w14:paraId="6BF16BE9" w14:textId="77777777" w:rsidR="00266F82" w:rsidRDefault="00266F82" w:rsidP="00667A26">
      <w:pPr>
        <w:jc w:val="center"/>
      </w:pPr>
    </w:p>
    <w:p w14:paraId="64D59584" w14:textId="77777777" w:rsidR="00266F82" w:rsidRDefault="00266F82" w:rsidP="00667A26">
      <w:pPr>
        <w:jc w:val="center"/>
      </w:pPr>
    </w:p>
    <w:p w14:paraId="5550C3E4" w14:textId="77777777" w:rsidR="00266F82" w:rsidRDefault="00266F82" w:rsidP="00667A26">
      <w:pPr>
        <w:jc w:val="center"/>
      </w:pPr>
    </w:p>
    <w:p w14:paraId="0DDFD00F" w14:textId="77777777" w:rsidR="00266F82" w:rsidRDefault="00266F82" w:rsidP="00667A26">
      <w:pPr>
        <w:jc w:val="center"/>
      </w:pPr>
    </w:p>
    <w:p w14:paraId="76E62603" w14:textId="77777777" w:rsidR="00266F82" w:rsidRDefault="00266F82" w:rsidP="00667A26">
      <w:pPr>
        <w:jc w:val="center"/>
      </w:pPr>
    </w:p>
    <w:p w14:paraId="09BB0F6F" w14:textId="77777777" w:rsidR="00266F82" w:rsidRDefault="00266F82" w:rsidP="00667A26">
      <w:pPr>
        <w:jc w:val="center"/>
      </w:pPr>
    </w:p>
    <w:p w14:paraId="3C1E8C45" w14:textId="1A2C26B3" w:rsidR="00266F82" w:rsidRDefault="00266F82" w:rsidP="00667A26">
      <w:pPr>
        <w:jc w:val="center"/>
      </w:pPr>
    </w:p>
    <w:p w14:paraId="2AD56729" w14:textId="57E36A55" w:rsidR="00A3686E" w:rsidRDefault="00A3686E" w:rsidP="00667A26">
      <w:pPr>
        <w:jc w:val="center"/>
      </w:pPr>
    </w:p>
    <w:p w14:paraId="4A7321EF" w14:textId="3DE9AC9C" w:rsidR="00A3686E" w:rsidRDefault="00A3686E" w:rsidP="00667A26">
      <w:pPr>
        <w:jc w:val="center"/>
      </w:pPr>
    </w:p>
    <w:p w14:paraId="488FADE5" w14:textId="4B0F0022" w:rsidR="00A3686E" w:rsidRDefault="00A3686E" w:rsidP="00667A26">
      <w:pPr>
        <w:jc w:val="center"/>
      </w:pPr>
    </w:p>
    <w:p w14:paraId="1984FF4E" w14:textId="77777777" w:rsidR="00A3686E" w:rsidRDefault="00A3686E" w:rsidP="00667A26">
      <w:pPr>
        <w:jc w:val="center"/>
      </w:pPr>
    </w:p>
    <w:p w14:paraId="2C94D167" w14:textId="6562FA20" w:rsidR="005F3E43" w:rsidRDefault="00983F1E" w:rsidP="00667A26">
      <w:pPr>
        <w:jc w:val="center"/>
        <w:rPr>
          <w:b/>
          <w:bCs/>
          <w:sz w:val="56"/>
          <w:szCs w:val="56"/>
        </w:rPr>
      </w:pPr>
      <w:r w:rsidRPr="00266F82">
        <w:rPr>
          <w:b/>
          <w:bCs/>
          <w:sz w:val="56"/>
          <w:szCs w:val="56"/>
        </w:rPr>
        <w:t xml:space="preserve">Talet som </w:t>
      </w:r>
      <w:r w:rsidR="00DE7D98">
        <w:rPr>
          <w:b/>
          <w:bCs/>
          <w:sz w:val="56"/>
          <w:szCs w:val="56"/>
        </w:rPr>
        <w:t xml:space="preserve">ett </w:t>
      </w:r>
      <w:r w:rsidRPr="00266F82">
        <w:rPr>
          <w:b/>
          <w:bCs/>
          <w:sz w:val="56"/>
          <w:szCs w:val="56"/>
        </w:rPr>
        <w:t>digitalt verktyg</w:t>
      </w:r>
    </w:p>
    <w:p w14:paraId="0FB64537" w14:textId="77777777" w:rsidR="00A3686E" w:rsidRPr="00266F82" w:rsidRDefault="00A3686E" w:rsidP="00667A26">
      <w:pPr>
        <w:jc w:val="center"/>
        <w:rPr>
          <w:b/>
          <w:bCs/>
          <w:sz w:val="56"/>
          <w:szCs w:val="56"/>
        </w:rPr>
      </w:pPr>
    </w:p>
    <w:p w14:paraId="5452BE0D" w14:textId="0551E047" w:rsidR="00983F1E" w:rsidRDefault="00983F1E" w:rsidP="00667A26">
      <w:pPr>
        <w:jc w:val="center"/>
      </w:pPr>
    </w:p>
    <w:p w14:paraId="46D16DEA" w14:textId="163F182A" w:rsidR="00DE7D98" w:rsidRDefault="00667A26" w:rsidP="00667A26">
      <w:pPr>
        <w:jc w:val="center"/>
        <w:rPr>
          <w:sz w:val="40"/>
          <w:szCs w:val="40"/>
        </w:rPr>
      </w:pPr>
      <w:r w:rsidRPr="00266F82">
        <w:rPr>
          <w:sz w:val="40"/>
          <w:szCs w:val="40"/>
        </w:rPr>
        <w:t xml:space="preserve">Etapp 1: </w:t>
      </w:r>
      <w:r w:rsidR="00983F1E" w:rsidRPr="00266F82">
        <w:rPr>
          <w:sz w:val="40"/>
          <w:szCs w:val="40"/>
        </w:rPr>
        <w:t xml:space="preserve">Rapport </w:t>
      </w:r>
      <w:r w:rsidR="00991B6C">
        <w:rPr>
          <w:sz w:val="40"/>
          <w:szCs w:val="40"/>
        </w:rPr>
        <w:t>om</w:t>
      </w:r>
      <w:r w:rsidR="00983F1E" w:rsidRPr="00266F82">
        <w:rPr>
          <w:sz w:val="40"/>
          <w:szCs w:val="40"/>
        </w:rPr>
        <w:t xml:space="preserve"> kartläggningen </w:t>
      </w:r>
      <w:r w:rsidRPr="00266F82">
        <w:rPr>
          <w:sz w:val="40"/>
          <w:szCs w:val="40"/>
        </w:rPr>
        <w:t>av samhällsviktiga kommunikationstjänster som kräver tal</w:t>
      </w:r>
    </w:p>
    <w:p w14:paraId="22197A70" w14:textId="77777777" w:rsidR="00DE7D98" w:rsidRDefault="00DE7D98" w:rsidP="00667A26">
      <w:pPr>
        <w:jc w:val="center"/>
      </w:pPr>
    </w:p>
    <w:p w14:paraId="747CC24D" w14:textId="77777777" w:rsidR="00DE7D98" w:rsidRDefault="00DE7D98" w:rsidP="00667A26">
      <w:pPr>
        <w:jc w:val="center"/>
      </w:pPr>
    </w:p>
    <w:p w14:paraId="6457DEBC" w14:textId="77777777" w:rsidR="00DE7D98" w:rsidRDefault="00DE7D98" w:rsidP="00667A26">
      <w:pPr>
        <w:jc w:val="center"/>
      </w:pPr>
    </w:p>
    <w:p w14:paraId="5B7B3878" w14:textId="77777777" w:rsidR="00DE7D98" w:rsidRDefault="00DE7D98" w:rsidP="00667A26">
      <w:pPr>
        <w:jc w:val="center"/>
      </w:pPr>
    </w:p>
    <w:p w14:paraId="1F952F83" w14:textId="0511BAB0" w:rsidR="00DE7D98" w:rsidRDefault="00DE7D98" w:rsidP="00667A26">
      <w:pPr>
        <w:jc w:val="center"/>
      </w:pPr>
    </w:p>
    <w:p w14:paraId="1433B4A0" w14:textId="1EA52AEE" w:rsidR="00C20094" w:rsidRDefault="00C20094" w:rsidP="00667A26">
      <w:pPr>
        <w:jc w:val="center"/>
      </w:pPr>
    </w:p>
    <w:p w14:paraId="416CA6E8" w14:textId="004BDFD6" w:rsidR="00C20094" w:rsidRDefault="00C20094" w:rsidP="00667A26">
      <w:pPr>
        <w:jc w:val="center"/>
      </w:pPr>
    </w:p>
    <w:p w14:paraId="79D6C824" w14:textId="3FC8FE26" w:rsidR="00C20094" w:rsidRDefault="00C20094" w:rsidP="00667A26">
      <w:pPr>
        <w:jc w:val="center"/>
      </w:pPr>
    </w:p>
    <w:p w14:paraId="1CCABD6A" w14:textId="28D15B88" w:rsidR="00C20094" w:rsidRDefault="00C20094" w:rsidP="00667A26">
      <w:pPr>
        <w:jc w:val="center"/>
      </w:pPr>
    </w:p>
    <w:p w14:paraId="02B149F3" w14:textId="666EA513" w:rsidR="00C20094" w:rsidRDefault="00C20094" w:rsidP="00667A26">
      <w:pPr>
        <w:jc w:val="center"/>
      </w:pPr>
    </w:p>
    <w:p w14:paraId="3DBFB3C7" w14:textId="7E60BD05" w:rsidR="00C20094" w:rsidRDefault="00C20094" w:rsidP="00667A26">
      <w:pPr>
        <w:jc w:val="center"/>
      </w:pPr>
    </w:p>
    <w:p w14:paraId="60405FF3" w14:textId="20ADE64A" w:rsidR="00C20094" w:rsidRDefault="00C20094" w:rsidP="00667A26">
      <w:pPr>
        <w:jc w:val="center"/>
      </w:pPr>
    </w:p>
    <w:p w14:paraId="4A6865C5" w14:textId="22151BF2" w:rsidR="00C20094" w:rsidRDefault="00C20094" w:rsidP="00667A26">
      <w:pPr>
        <w:jc w:val="center"/>
      </w:pPr>
    </w:p>
    <w:p w14:paraId="1EDDE38A" w14:textId="416EE9B1" w:rsidR="00C20094" w:rsidRDefault="00C20094" w:rsidP="00667A26">
      <w:pPr>
        <w:jc w:val="center"/>
      </w:pPr>
    </w:p>
    <w:p w14:paraId="57080CDB" w14:textId="6AE21A6D" w:rsidR="00C20094" w:rsidRDefault="00C20094" w:rsidP="00667A26">
      <w:pPr>
        <w:jc w:val="center"/>
      </w:pPr>
    </w:p>
    <w:p w14:paraId="2928A42C" w14:textId="77777777" w:rsidR="00C20094" w:rsidRDefault="00C20094" w:rsidP="00667A26">
      <w:pPr>
        <w:jc w:val="center"/>
      </w:pPr>
    </w:p>
    <w:p w14:paraId="5227B0C4" w14:textId="57B5393A" w:rsidR="00DE7D98" w:rsidRDefault="00DE7D98" w:rsidP="00667A26">
      <w:pPr>
        <w:jc w:val="center"/>
      </w:pPr>
    </w:p>
    <w:p w14:paraId="5E6140BB" w14:textId="53FD3DE5" w:rsidR="00DE7D98" w:rsidRDefault="00DE7D98" w:rsidP="00667A26">
      <w:pPr>
        <w:jc w:val="center"/>
      </w:pPr>
    </w:p>
    <w:p w14:paraId="353C4C9D" w14:textId="021FF269" w:rsidR="00DE7D98" w:rsidRDefault="00C20094" w:rsidP="00C20094">
      <w:pPr>
        <w:spacing w:line="360" w:lineRule="auto"/>
      </w:pPr>
      <w:r>
        <w:t>Etappens start: 1 september 2021</w:t>
      </w:r>
    </w:p>
    <w:p w14:paraId="1EA362EA" w14:textId="6BE564C1" w:rsidR="00C20094" w:rsidRDefault="00C20094" w:rsidP="00C20094">
      <w:pPr>
        <w:spacing w:line="360" w:lineRule="auto"/>
      </w:pPr>
      <w:r>
        <w:t>Etappens slut: 28 februari 2022</w:t>
      </w:r>
    </w:p>
    <w:p w14:paraId="5A573B98" w14:textId="367E93B1" w:rsidR="00C20094" w:rsidRDefault="00C20094" w:rsidP="00C20094">
      <w:pPr>
        <w:spacing w:line="360" w:lineRule="auto"/>
      </w:pPr>
      <w:r>
        <w:t>Etappens huvudansvarig: Funka</w:t>
      </w:r>
    </w:p>
    <w:p w14:paraId="30F4B48F" w14:textId="3B9EB08A" w:rsidR="00C20094" w:rsidRDefault="00C20094" w:rsidP="00C20094">
      <w:pPr>
        <w:spacing w:line="360" w:lineRule="auto"/>
      </w:pPr>
      <w:r>
        <w:t>Författare: Ewa Björk, Emil Gejrot</w:t>
      </w:r>
      <w:r w:rsidR="00991B6C">
        <w:t>, Susanna Laurin</w:t>
      </w:r>
    </w:p>
    <w:p w14:paraId="60F97BFA" w14:textId="5E161BAE" w:rsidR="00DE7D98" w:rsidRDefault="00DE7D98" w:rsidP="00667A26">
      <w:pPr>
        <w:jc w:val="center"/>
      </w:pPr>
    </w:p>
    <w:p w14:paraId="1130D7B4" w14:textId="19CFC0AD" w:rsidR="00DE7D98" w:rsidRDefault="00DE7D98" w:rsidP="00667A26">
      <w:pPr>
        <w:jc w:val="center"/>
      </w:pPr>
    </w:p>
    <w:p w14:paraId="12BD7F79" w14:textId="0AD00985" w:rsidR="00DE7D98" w:rsidRDefault="00DE7D98" w:rsidP="00667A26">
      <w:pPr>
        <w:jc w:val="center"/>
      </w:pPr>
    </w:p>
    <w:p w14:paraId="6A09EE82" w14:textId="1A0FDE1A" w:rsidR="00DE7D98" w:rsidRDefault="00DE7D98" w:rsidP="00667A26">
      <w:pPr>
        <w:jc w:val="center"/>
      </w:pPr>
    </w:p>
    <w:sdt>
      <w:sdtPr>
        <w:rPr>
          <w:rFonts w:asciiTheme="minorHAnsi" w:eastAsiaTheme="minorHAnsi" w:hAnsiTheme="minorHAnsi" w:cstheme="minorBidi"/>
          <w:b w:val="0"/>
          <w:bCs w:val="0"/>
          <w:color w:val="auto"/>
          <w:sz w:val="24"/>
          <w:szCs w:val="24"/>
          <w:lang w:eastAsia="en-US"/>
        </w:rPr>
        <w:id w:val="1733658941"/>
        <w:docPartObj>
          <w:docPartGallery w:val="Table of Contents"/>
          <w:docPartUnique/>
        </w:docPartObj>
      </w:sdtPr>
      <w:sdtEndPr>
        <w:rPr>
          <w:noProof/>
        </w:rPr>
      </w:sdtEndPr>
      <w:sdtContent>
        <w:p w14:paraId="17A37D48" w14:textId="1C323E5D" w:rsidR="00485E21" w:rsidRPr="00E854FB" w:rsidRDefault="00485E21" w:rsidP="008F42F9">
          <w:pPr>
            <w:pStyle w:val="Innehllsfrteckningsrubrik"/>
            <w:tabs>
              <w:tab w:val="left" w:pos="7828"/>
            </w:tabs>
            <w:spacing w:line="360" w:lineRule="auto"/>
            <w:rPr>
              <w:rFonts w:asciiTheme="minorHAnsi" w:hAnsiTheme="minorHAnsi" w:cstheme="minorHAnsi"/>
              <w:b w:val="0"/>
              <w:bCs w:val="0"/>
              <w:sz w:val="32"/>
              <w:szCs w:val="32"/>
            </w:rPr>
          </w:pPr>
          <w:r w:rsidRPr="00E854FB">
            <w:rPr>
              <w:rFonts w:asciiTheme="minorHAnsi" w:hAnsiTheme="minorHAnsi" w:cstheme="minorHAnsi"/>
              <w:b w:val="0"/>
              <w:bCs w:val="0"/>
              <w:sz w:val="32"/>
              <w:szCs w:val="32"/>
            </w:rPr>
            <w:t>Innehållsförteckning</w:t>
          </w:r>
          <w:r w:rsidR="008F42F9">
            <w:rPr>
              <w:rFonts w:asciiTheme="minorHAnsi" w:hAnsiTheme="minorHAnsi" w:cstheme="minorHAnsi"/>
              <w:b w:val="0"/>
              <w:bCs w:val="0"/>
              <w:sz w:val="32"/>
              <w:szCs w:val="32"/>
            </w:rPr>
            <w:tab/>
          </w:r>
        </w:p>
        <w:p w14:paraId="2DA64197" w14:textId="7C1FB74A" w:rsidR="008F42F9" w:rsidRPr="008F42F9" w:rsidRDefault="00485E21" w:rsidP="008F42F9">
          <w:pPr>
            <w:pStyle w:val="Innehll1"/>
            <w:spacing w:line="360" w:lineRule="auto"/>
            <w:rPr>
              <w:rFonts w:eastAsiaTheme="minorEastAsia" w:cstheme="minorBidi"/>
              <w:b w:val="0"/>
              <w:bCs w:val="0"/>
              <w:caps w:val="0"/>
              <w:noProof/>
              <w:sz w:val="24"/>
              <w:szCs w:val="24"/>
              <w:lang w:eastAsia="sv-SE"/>
            </w:rPr>
          </w:pPr>
          <w:r w:rsidRPr="005E259E">
            <w:fldChar w:fldCharType="begin"/>
          </w:r>
          <w:r w:rsidRPr="005E259E">
            <w:instrText>TOC \o "1-3" \h \z \u</w:instrText>
          </w:r>
          <w:r w:rsidRPr="005E259E">
            <w:fldChar w:fldCharType="separate"/>
          </w:r>
          <w:hyperlink w:anchor="_Toc96937680" w:history="1">
            <w:r w:rsidR="008F42F9" w:rsidRPr="008F42F9">
              <w:rPr>
                <w:rStyle w:val="Hyperlnk"/>
                <w:noProof/>
                <w:sz w:val="24"/>
                <w:szCs w:val="24"/>
              </w:rPr>
              <w:t>Figurförteckning</w:t>
            </w:r>
            <w:r w:rsidR="008F42F9" w:rsidRPr="008F42F9">
              <w:rPr>
                <w:noProof/>
                <w:webHidden/>
                <w:sz w:val="24"/>
                <w:szCs w:val="24"/>
              </w:rPr>
              <w:tab/>
            </w:r>
            <w:r w:rsidR="008F42F9" w:rsidRPr="008F42F9">
              <w:rPr>
                <w:noProof/>
                <w:webHidden/>
                <w:sz w:val="24"/>
                <w:szCs w:val="24"/>
              </w:rPr>
              <w:fldChar w:fldCharType="begin"/>
            </w:r>
            <w:r w:rsidR="008F42F9" w:rsidRPr="008F42F9">
              <w:rPr>
                <w:noProof/>
                <w:webHidden/>
                <w:sz w:val="24"/>
                <w:szCs w:val="24"/>
              </w:rPr>
              <w:instrText xml:space="preserve"> PAGEREF _Toc96937680 \h </w:instrText>
            </w:r>
            <w:r w:rsidR="008F42F9" w:rsidRPr="008F42F9">
              <w:rPr>
                <w:noProof/>
                <w:webHidden/>
                <w:sz w:val="24"/>
                <w:szCs w:val="24"/>
              </w:rPr>
            </w:r>
            <w:r w:rsidR="008F42F9" w:rsidRPr="008F42F9">
              <w:rPr>
                <w:noProof/>
                <w:webHidden/>
                <w:sz w:val="24"/>
                <w:szCs w:val="24"/>
              </w:rPr>
              <w:fldChar w:fldCharType="separate"/>
            </w:r>
            <w:r w:rsidR="008F42F9" w:rsidRPr="008F42F9">
              <w:rPr>
                <w:noProof/>
                <w:webHidden/>
                <w:sz w:val="24"/>
                <w:szCs w:val="24"/>
              </w:rPr>
              <w:t>3</w:t>
            </w:r>
            <w:r w:rsidR="008F42F9" w:rsidRPr="008F42F9">
              <w:rPr>
                <w:noProof/>
                <w:webHidden/>
                <w:sz w:val="24"/>
                <w:szCs w:val="24"/>
              </w:rPr>
              <w:fldChar w:fldCharType="end"/>
            </w:r>
          </w:hyperlink>
        </w:p>
        <w:p w14:paraId="5E2F0ABB" w14:textId="66441E23" w:rsidR="008F42F9" w:rsidRPr="008F42F9" w:rsidRDefault="008F42F9" w:rsidP="008F42F9">
          <w:pPr>
            <w:pStyle w:val="Innehll1"/>
            <w:spacing w:line="360" w:lineRule="auto"/>
            <w:rPr>
              <w:rFonts w:eastAsiaTheme="minorEastAsia" w:cstheme="minorBidi"/>
              <w:b w:val="0"/>
              <w:bCs w:val="0"/>
              <w:caps w:val="0"/>
              <w:noProof/>
              <w:sz w:val="24"/>
              <w:szCs w:val="24"/>
              <w:lang w:eastAsia="sv-SE"/>
            </w:rPr>
          </w:pPr>
          <w:hyperlink w:anchor="_Toc96937681" w:history="1">
            <w:r w:rsidRPr="008F42F9">
              <w:rPr>
                <w:rStyle w:val="Hyperlnk"/>
                <w:noProof/>
                <w:sz w:val="24"/>
                <w:szCs w:val="24"/>
              </w:rPr>
              <w:t>Sammanfattning</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_Toc96937681 \h </w:instrText>
            </w:r>
            <w:r w:rsidRPr="008F42F9">
              <w:rPr>
                <w:noProof/>
                <w:webHidden/>
                <w:sz w:val="24"/>
                <w:szCs w:val="24"/>
              </w:rPr>
            </w:r>
            <w:r w:rsidRPr="008F42F9">
              <w:rPr>
                <w:noProof/>
                <w:webHidden/>
                <w:sz w:val="24"/>
                <w:szCs w:val="24"/>
              </w:rPr>
              <w:fldChar w:fldCharType="separate"/>
            </w:r>
            <w:r w:rsidRPr="008F42F9">
              <w:rPr>
                <w:noProof/>
                <w:webHidden/>
                <w:sz w:val="24"/>
                <w:szCs w:val="24"/>
              </w:rPr>
              <w:t>4</w:t>
            </w:r>
            <w:r w:rsidRPr="008F42F9">
              <w:rPr>
                <w:noProof/>
                <w:webHidden/>
                <w:sz w:val="24"/>
                <w:szCs w:val="24"/>
              </w:rPr>
              <w:fldChar w:fldCharType="end"/>
            </w:r>
          </w:hyperlink>
        </w:p>
        <w:p w14:paraId="4DBB8FB5" w14:textId="4979A5F8" w:rsidR="008F42F9" w:rsidRPr="008F42F9" w:rsidRDefault="008F42F9" w:rsidP="008F42F9">
          <w:pPr>
            <w:pStyle w:val="Innehll1"/>
            <w:spacing w:line="360" w:lineRule="auto"/>
            <w:rPr>
              <w:rFonts w:eastAsiaTheme="minorEastAsia" w:cstheme="minorBidi"/>
              <w:b w:val="0"/>
              <w:bCs w:val="0"/>
              <w:caps w:val="0"/>
              <w:noProof/>
              <w:sz w:val="24"/>
              <w:szCs w:val="24"/>
              <w:lang w:eastAsia="sv-SE"/>
            </w:rPr>
          </w:pPr>
          <w:hyperlink w:anchor="_Toc96937682" w:history="1">
            <w:r w:rsidRPr="008F42F9">
              <w:rPr>
                <w:rStyle w:val="Hyperlnk"/>
                <w:noProof/>
                <w:sz w:val="24"/>
                <w:szCs w:val="24"/>
              </w:rPr>
              <w:t>1 Rapportens syfte och mål</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_Toc96937682 \h </w:instrText>
            </w:r>
            <w:r w:rsidRPr="008F42F9">
              <w:rPr>
                <w:noProof/>
                <w:webHidden/>
                <w:sz w:val="24"/>
                <w:szCs w:val="24"/>
              </w:rPr>
            </w:r>
            <w:r w:rsidRPr="008F42F9">
              <w:rPr>
                <w:noProof/>
                <w:webHidden/>
                <w:sz w:val="24"/>
                <w:szCs w:val="24"/>
              </w:rPr>
              <w:fldChar w:fldCharType="separate"/>
            </w:r>
            <w:r w:rsidRPr="008F42F9">
              <w:rPr>
                <w:noProof/>
                <w:webHidden/>
                <w:sz w:val="24"/>
                <w:szCs w:val="24"/>
              </w:rPr>
              <w:t>4</w:t>
            </w:r>
            <w:r w:rsidRPr="008F42F9">
              <w:rPr>
                <w:noProof/>
                <w:webHidden/>
                <w:sz w:val="24"/>
                <w:szCs w:val="24"/>
              </w:rPr>
              <w:fldChar w:fldCharType="end"/>
            </w:r>
          </w:hyperlink>
        </w:p>
        <w:p w14:paraId="2F85028C" w14:textId="621BB859" w:rsidR="008F42F9" w:rsidRPr="008F42F9" w:rsidRDefault="008F42F9" w:rsidP="008F42F9">
          <w:pPr>
            <w:pStyle w:val="Innehll1"/>
            <w:spacing w:line="360" w:lineRule="auto"/>
            <w:rPr>
              <w:rFonts w:eastAsiaTheme="minorEastAsia" w:cstheme="minorBidi"/>
              <w:b w:val="0"/>
              <w:bCs w:val="0"/>
              <w:caps w:val="0"/>
              <w:noProof/>
              <w:sz w:val="24"/>
              <w:szCs w:val="24"/>
              <w:lang w:eastAsia="sv-SE"/>
            </w:rPr>
          </w:pPr>
          <w:hyperlink w:anchor="_Toc96937683" w:history="1">
            <w:r w:rsidRPr="008F42F9">
              <w:rPr>
                <w:rStyle w:val="Hyperlnk"/>
                <w:noProof/>
                <w:sz w:val="24"/>
                <w:szCs w:val="24"/>
              </w:rPr>
              <w:t>2 Arbetsmetodik</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_Toc96937683 \h </w:instrText>
            </w:r>
            <w:r w:rsidRPr="008F42F9">
              <w:rPr>
                <w:noProof/>
                <w:webHidden/>
                <w:sz w:val="24"/>
                <w:szCs w:val="24"/>
              </w:rPr>
            </w:r>
            <w:r w:rsidRPr="008F42F9">
              <w:rPr>
                <w:noProof/>
                <w:webHidden/>
                <w:sz w:val="24"/>
                <w:szCs w:val="24"/>
              </w:rPr>
              <w:fldChar w:fldCharType="separate"/>
            </w:r>
            <w:r w:rsidRPr="008F42F9">
              <w:rPr>
                <w:noProof/>
                <w:webHidden/>
                <w:sz w:val="24"/>
                <w:szCs w:val="24"/>
              </w:rPr>
              <w:t>5</w:t>
            </w:r>
            <w:r w:rsidRPr="008F42F9">
              <w:rPr>
                <w:noProof/>
                <w:webHidden/>
                <w:sz w:val="24"/>
                <w:szCs w:val="24"/>
              </w:rPr>
              <w:fldChar w:fldCharType="end"/>
            </w:r>
          </w:hyperlink>
        </w:p>
        <w:p w14:paraId="1CBF8F00" w14:textId="6DE8E897" w:rsidR="008F42F9" w:rsidRPr="008F42F9" w:rsidRDefault="008F42F9" w:rsidP="008F42F9">
          <w:pPr>
            <w:pStyle w:val="Innehll2"/>
            <w:tabs>
              <w:tab w:val="right" w:leader="dot" w:pos="9056"/>
            </w:tabs>
            <w:spacing w:line="360" w:lineRule="auto"/>
            <w:rPr>
              <w:rFonts w:eastAsiaTheme="minorEastAsia" w:cstheme="minorBidi"/>
              <w:smallCaps w:val="0"/>
              <w:noProof/>
              <w:sz w:val="24"/>
              <w:szCs w:val="24"/>
              <w:lang w:eastAsia="sv-SE"/>
            </w:rPr>
          </w:pPr>
          <w:hyperlink w:anchor="_Toc96937684" w:history="1">
            <w:r w:rsidRPr="008F42F9">
              <w:rPr>
                <w:rStyle w:val="Hyperlnk"/>
                <w:noProof/>
                <w:sz w:val="24"/>
                <w:szCs w:val="24"/>
              </w:rPr>
              <w:t>2.1 Enkätundersökning</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_Toc96937684 \h </w:instrText>
            </w:r>
            <w:r w:rsidRPr="008F42F9">
              <w:rPr>
                <w:noProof/>
                <w:webHidden/>
                <w:sz w:val="24"/>
                <w:szCs w:val="24"/>
              </w:rPr>
            </w:r>
            <w:r w:rsidRPr="008F42F9">
              <w:rPr>
                <w:noProof/>
                <w:webHidden/>
                <w:sz w:val="24"/>
                <w:szCs w:val="24"/>
              </w:rPr>
              <w:fldChar w:fldCharType="separate"/>
            </w:r>
            <w:r w:rsidRPr="008F42F9">
              <w:rPr>
                <w:noProof/>
                <w:webHidden/>
                <w:sz w:val="24"/>
                <w:szCs w:val="24"/>
              </w:rPr>
              <w:t>5</w:t>
            </w:r>
            <w:r w:rsidRPr="008F42F9">
              <w:rPr>
                <w:noProof/>
                <w:webHidden/>
                <w:sz w:val="24"/>
                <w:szCs w:val="24"/>
              </w:rPr>
              <w:fldChar w:fldCharType="end"/>
            </w:r>
          </w:hyperlink>
        </w:p>
        <w:p w14:paraId="7BDDBA2E" w14:textId="3029B187" w:rsidR="008F42F9" w:rsidRPr="008F42F9" w:rsidRDefault="008F42F9" w:rsidP="008F42F9">
          <w:pPr>
            <w:pStyle w:val="Innehll2"/>
            <w:tabs>
              <w:tab w:val="right" w:leader="dot" w:pos="9056"/>
            </w:tabs>
            <w:spacing w:line="360" w:lineRule="auto"/>
            <w:rPr>
              <w:rFonts w:eastAsiaTheme="minorEastAsia" w:cstheme="minorBidi"/>
              <w:smallCaps w:val="0"/>
              <w:noProof/>
              <w:sz w:val="24"/>
              <w:szCs w:val="24"/>
              <w:lang w:eastAsia="sv-SE"/>
            </w:rPr>
          </w:pPr>
          <w:hyperlink w:anchor="_Toc96937685" w:history="1">
            <w:r w:rsidRPr="008F42F9">
              <w:rPr>
                <w:rStyle w:val="Hyperlnk"/>
                <w:noProof/>
                <w:sz w:val="24"/>
                <w:szCs w:val="24"/>
              </w:rPr>
              <w:t>2.2 Litteraturstudier</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_Toc96937685 \h </w:instrText>
            </w:r>
            <w:r w:rsidRPr="008F42F9">
              <w:rPr>
                <w:noProof/>
                <w:webHidden/>
                <w:sz w:val="24"/>
                <w:szCs w:val="24"/>
              </w:rPr>
            </w:r>
            <w:r w:rsidRPr="008F42F9">
              <w:rPr>
                <w:noProof/>
                <w:webHidden/>
                <w:sz w:val="24"/>
                <w:szCs w:val="24"/>
              </w:rPr>
              <w:fldChar w:fldCharType="separate"/>
            </w:r>
            <w:r w:rsidRPr="008F42F9">
              <w:rPr>
                <w:noProof/>
                <w:webHidden/>
                <w:sz w:val="24"/>
                <w:szCs w:val="24"/>
              </w:rPr>
              <w:t>7</w:t>
            </w:r>
            <w:r w:rsidRPr="008F42F9">
              <w:rPr>
                <w:noProof/>
                <w:webHidden/>
                <w:sz w:val="24"/>
                <w:szCs w:val="24"/>
              </w:rPr>
              <w:fldChar w:fldCharType="end"/>
            </w:r>
          </w:hyperlink>
        </w:p>
        <w:p w14:paraId="043C65FC" w14:textId="359C5E8C" w:rsidR="008F42F9" w:rsidRPr="008F42F9" w:rsidRDefault="008F42F9" w:rsidP="008F42F9">
          <w:pPr>
            <w:pStyle w:val="Innehll2"/>
            <w:tabs>
              <w:tab w:val="right" w:leader="dot" w:pos="9056"/>
            </w:tabs>
            <w:spacing w:line="360" w:lineRule="auto"/>
            <w:rPr>
              <w:rFonts w:eastAsiaTheme="minorEastAsia" w:cstheme="minorBidi"/>
              <w:smallCaps w:val="0"/>
              <w:noProof/>
              <w:sz w:val="24"/>
              <w:szCs w:val="24"/>
              <w:lang w:eastAsia="sv-SE"/>
            </w:rPr>
          </w:pPr>
          <w:hyperlink w:anchor="_Toc96937686" w:history="1">
            <w:r w:rsidRPr="008F42F9">
              <w:rPr>
                <w:rStyle w:val="Hyperlnk"/>
                <w:noProof/>
                <w:sz w:val="24"/>
                <w:szCs w:val="24"/>
              </w:rPr>
              <w:t>2.3 Telefonundersökning</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_Toc96937686 \h </w:instrText>
            </w:r>
            <w:r w:rsidRPr="008F42F9">
              <w:rPr>
                <w:noProof/>
                <w:webHidden/>
                <w:sz w:val="24"/>
                <w:szCs w:val="24"/>
              </w:rPr>
            </w:r>
            <w:r w:rsidRPr="008F42F9">
              <w:rPr>
                <w:noProof/>
                <w:webHidden/>
                <w:sz w:val="24"/>
                <w:szCs w:val="24"/>
              </w:rPr>
              <w:fldChar w:fldCharType="separate"/>
            </w:r>
            <w:r w:rsidRPr="008F42F9">
              <w:rPr>
                <w:noProof/>
                <w:webHidden/>
                <w:sz w:val="24"/>
                <w:szCs w:val="24"/>
              </w:rPr>
              <w:t>8</w:t>
            </w:r>
            <w:r w:rsidRPr="008F42F9">
              <w:rPr>
                <w:noProof/>
                <w:webHidden/>
                <w:sz w:val="24"/>
                <w:szCs w:val="24"/>
              </w:rPr>
              <w:fldChar w:fldCharType="end"/>
            </w:r>
          </w:hyperlink>
        </w:p>
        <w:p w14:paraId="1C211DFC" w14:textId="496B54D7" w:rsidR="008F42F9" w:rsidRPr="008F42F9" w:rsidRDefault="008F42F9" w:rsidP="008F42F9">
          <w:pPr>
            <w:pStyle w:val="Innehll1"/>
            <w:spacing w:line="360" w:lineRule="auto"/>
            <w:rPr>
              <w:rFonts w:eastAsiaTheme="minorEastAsia" w:cstheme="minorBidi"/>
              <w:b w:val="0"/>
              <w:bCs w:val="0"/>
              <w:caps w:val="0"/>
              <w:noProof/>
              <w:sz w:val="24"/>
              <w:szCs w:val="24"/>
              <w:lang w:eastAsia="sv-SE"/>
            </w:rPr>
          </w:pPr>
          <w:hyperlink w:anchor="_Toc96937687" w:history="1">
            <w:r w:rsidRPr="008F42F9">
              <w:rPr>
                <w:rStyle w:val="Hyperlnk"/>
                <w:rFonts w:cstheme="majorHAnsi"/>
                <w:noProof/>
                <w:sz w:val="24"/>
                <w:szCs w:val="24"/>
              </w:rPr>
              <w:t>3 Övergripande resultat</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_Toc96937687 \h </w:instrText>
            </w:r>
            <w:r w:rsidRPr="008F42F9">
              <w:rPr>
                <w:noProof/>
                <w:webHidden/>
                <w:sz w:val="24"/>
                <w:szCs w:val="24"/>
              </w:rPr>
            </w:r>
            <w:r w:rsidRPr="008F42F9">
              <w:rPr>
                <w:noProof/>
                <w:webHidden/>
                <w:sz w:val="24"/>
                <w:szCs w:val="24"/>
              </w:rPr>
              <w:fldChar w:fldCharType="separate"/>
            </w:r>
            <w:r w:rsidRPr="008F42F9">
              <w:rPr>
                <w:noProof/>
                <w:webHidden/>
                <w:sz w:val="24"/>
                <w:szCs w:val="24"/>
              </w:rPr>
              <w:t>8</w:t>
            </w:r>
            <w:r w:rsidRPr="008F42F9">
              <w:rPr>
                <w:noProof/>
                <w:webHidden/>
                <w:sz w:val="24"/>
                <w:szCs w:val="24"/>
              </w:rPr>
              <w:fldChar w:fldCharType="end"/>
            </w:r>
          </w:hyperlink>
        </w:p>
        <w:p w14:paraId="3D88112F" w14:textId="7F1BEE24" w:rsidR="008F42F9" w:rsidRPr="008F42F9" w:rsidRDefault="008F42F9" w:rsidP="008F42F9">
          <w:pPr>
            <w:pStyle w:val="Innehll1"/>
            <w:spacing w:line="360" w:lineRule="auto"/>
            <w:rPr>
              <w:rFonts w:eastAsiaTheme="minorEastAsia" w:cstheme="minorBidi"/>
              <w:b w:val="0"/>
              <w:bCs w:val="0"/>
              <w:caps w:val="0"/>
              <w:noProof/>
              <w:sz w:val="24"/>
              <w:szCs w:val="24"/>
              <w:lang w:eastAsia="sv-SE"/>
            </w:rPr>
          </w:pPr>
          <w:hyperlink w:anchor="_Toc96937688" w:history="1">
            <w:r w:rsidRPr="008F42F9">
              <w:rPr>
                <w:rStyle w:val="Hyperlnk"/>
                <w:noProof/>
                <w:sz w:val="24"/>
                <w:szCs w:val="24"/>
              </w:rPr>
              <w:t>4 Slutsatser</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_Toc96937688 \h </w:instrText>
            </w:r>
            <w:r w:rsidRPr="008F42F9">
              <w:rPr>
                <w:noProof/>
                <w:webHidden/>
                <w:sz w:val="24"/>
                <w:szCs w:val="24"/>
              </w:rPr>
            </w:r>
            <w:r w:rsidRPr="008F42F9">
              <w:rPr>
                <w:noProof/>
                <w:webHidden/>
                <w:sz w:val="24"/>
                <w:szCs w:val="24"/>
              </w:rPr>
              <w:fldChar w:fldCharType="separate"/>
            </w:r>
            <w:r w:rsidRPr="008F42F9">
              <w:rPr>
                <w:noProof/>
                <w:webHidden/>
                <w:sz w:val="24"/>
                <w:szCs w:val="24"/>
              </w:rPr>
              <w:t>12</w:t>
            </w:r>
            <w:r w:rsidRPr="008F42F9">
              <w:rPr>
                <w:noProof/>
                <w:webHidden/>
                <w:sz w:val="24"/>
                <w:szCs w:val="24"/>
              </w:rPr>
              <w:fldChar w:fldCharType="end"/>
            </w:r>
          </w:hyperlink>
        </w:p>
        <w:p w14:paraId="2807FA3D" w14:textId="1FAF1E83" w:rsidR="008F42F9" w:rsidRPr="008F42F9" w:rsidRDefault="008F42F9" w:rsidP="008F42F9">
          <w:pPr>
            <w:pStyle w:val="Innehll1"/>
            <w:spacing w:line="360" w:lineRule="auto"/>
            <w:rPr>
              <w:rFonts w:eastAsiaTheme="minorEastAsia" w:cstheme="minorBidi"/>
              <w:b w:val="0"/>
              <w:bCs w:val="0"/>
              <w:caps w:val="0"/>
              <w:noProof/>
              <w:sz w:val="24"/>
              <w:szCs w:val="24"/>
              <w:lang w:eastAsia="sv-SE"/>
            </w:rPr>
          </w:pPr>
          <w:hyperlink w:anchor="_Toc96937689" w:history="1">
            <w:r w:rsidRPr="008F42F9">
              <w:rPr>
                <w:rStyle w:val="Hyperlnk"/>
                <w:noProof/>
                <w:sz w:val="24"/>
                <w:szCs w:val="24"/>
              </w:rPr>
              <w:t>Bilaga 1</w:t>
            </w:r>
            <w:r w:rsidRPr="008F42F9">
              <w:rPr>
                <w:noProof/>
                <w:webHidden/>
                <w:sz w:val="24"/>
                <w:szCs w:val="24"/>
              </w:rPr>
              <w:tab/>
            </w:r>
            <w:r w:rsidRPr="008F42F9">
              <w:rPr>
                <w:noProof/>
                <w:webHidden/>
                <w:sz w:val="24"/>
                <w:szCs w:val="24"/>
              </w:rPr>
              <w:fldChar w:fldCharType="begin"/>
            </w:r>
            <w:r w:rsidRPr="008F42F9">
              <w:rPr>
                <w:noProof/>
                <w:webHidden/>
                <w:sz w:val="24"/>
                <w:szCs w:val="24"/>
              </w:rPr>
              <w:instrText xml:space="preserve"> PAGEREF _Toc96937689 \h </w:instrText>
            </w:r>
            <w:r w:rsidRPr="008F42F9">
              <w:rPr>
                <w:noProof/>
                <w:webHidden/>
                <w:sz w:val="24"/>
                <w:szCs w:val="24"/>
              </w:rPr>
            </w:r>
            <w:r w:rsidRPr="008F42F9">
              <w:rPr>
                <w:noProof/>
                <w:webHidden/>
                <w:sz w:val="24"/>
                <w:szCs w:val="24"/>
              </w:rPr>
              <w:fldChar w:fldCharType="separate"/>
            </w:r>
            <w:r w:rsidRPr="008F42F9">
              <w:rPr>
                <w:noProof/>
                <w:webHidden/>
                <w:sz w:val="24"/>
                <w:szCs w:val="24"/>
              </w:rPr>
              <w:t>13</w:t>
            </w:r>
            <w:r w:rsidRPr="008F42F9">
              <w:rPr>
                <w:noProof/>
                <w:webHidden/>
                <w:sz w:val="24"/>
                <w:szCs w:val="24"/>
              </w:rPr>
              <w:fldChar w:fldCharType="end"/>
            </w:r>
          </w:hyperlink>
        </w:p>
        <w:p w14:paraId="7609E6EE" w14:textId="5517B88C" w:rsidR="00485E21" w:rsidRDefault="00485E21" w:rsidP="005E259E">
          <w:pPr>
            <w:spacing w:line="360" w:lineRule="auto"/>
          </w:pPr>
          <w:r w:rsidRPr="005E259E">
            <w:rPr>
              <w:rFonts w:cstheme="minorHAnsi"/>
              <w:b/>
              <w:bCs/>
              <w:noProof/>
            </w:rPr>
            <w:fldChar w:fldCharType="end"/>
          </w:r>
        </w:p>
      </w:sdtContent>
    </w:sdt>
    <w:p w14:paraId="43921B6E" w14:textId="77777777" w:rsidR="00E534B0" w:rsidRDefault="00667A26" w:rsidP="00393DDA">
      <w:pPr>
        <w:pStyle w:val="Rubrik1"/>
        <w:spacing w:before="100" w:beforeAutospacing="1" w:after="240"/>
        <w:rPr>
          <w:sz w:val="40"/>
          <w:szCs w:val="40"/>
        </w:rPr>
      </w:pPr>
      <w:r w:rsidRPr="00266F82">
        <w:rPr>
          <w:sz w:val="40"/>
          <w:szCs w:val="40"/>
        </w:rPr>
        <w:br w:type="page"/>
      </w:r>
    </w:p>
    <w:p w14:paraId="602BBD3D" w14:textId="77777777" w:rsidR="00E534B0" w:rsidRDefault="00E534B0" w:rsidP="00393DDA">
      <w:pPr>
        <w:pStyle w:val="Rubrik1"/>
        <w:spacing w:before="100" w:beforeAutospacing="1" w:after="240"/>
        <w:rPr>
          <w:sz w:val="40"/>
          <w:szCs w:val="40"/>
        </w:rPr>
      </w:pPr>
    </w:p>
    <w:p w14:paraId="1EE42FB0" w14:textId="57332553" w:rsidR="00393DDA" w:rsidRPr="00393DDA" w:rsidRDefault="00393DDA" w:rsidP="00393DDA">
      <w:pPr>
        <w:pStyle w:val="Rubrik1"/>
        <w:spacing w:before="100" w:beforeAutospacing="1" w:after="240"/>
        <w:rPr>
          <w:rFonts w:asciiTheme="minorHAnsi" w:hAnsiTheme="minorHAnsi" w:cstheme="minorHAnsi"/>
        </w:rPr>
      </w:pPr>
      <w:bookmarkStart w:id="0" w:name="_Toc96937680"/>
      <w:r w:rsidRPr="00393DDA">
        <w:rPr>
          <w:rFonts w:asciiTheme="minorHAnsi" w:hAnsiTheme="minorHAnsi" w:cstheme="minorHAnsi"/>
        </w:rPr>
        <w:t>Figurförteckning</w:t>
      </w:r>
      <w:bookmarkEnd w:id="0"/>
    </w:p>
    <w:p w14:paraId="4E35FA4B" w14:textId="2A2314DD" w:rsidR="00393DDA" w:rsidRDefault="00393DDA" w:rsidP="008E4842">
      <w:pPr>
        <w:pStyle w:val="Figurfrteckning"/>
        <w:tabs>
          <w:tab w:val="right" w:leader="dot" w:pos="9056"/>
        </w:tabs>
        <w:spacing w:line="360" w:lineRule="auto"/>
        <w:rPr>
          <w:rFonts w:eastAsiaTheme="minorEastAsia"/>
          <w:noProof/>
          <w:lang w:eastAsia="sv-SE"/>
        </w:rPr>
      </w:pPr>
      <w:r>
        <w:fldChar w:fldCharType="begin"/>
      </w:r>
      <w:r>
        <w:instrText xml:space="preserve"> TOC \h \z \c "Figur" </w:instrText>
      </w:r>
      <w:r>
        <w:fldChar w:fldCharType="separate"/>
      </w:r>
      <w:hyperlink w:anchor="_Toc96543606" w:history="1">
        <w:r w:rsidRPr="009412B3">
          <w:rPr>
            <w:rStyle w:val="Hyperlnk"/>
            <w:noProof/>
          </w:rPr>
          <w:t>Figur 1 Skärmavbild på enkäten om talstyrda kommunikationstjänster</w:t>
        </w:r>
        <w:r>
          <w:rPr>
            <w:noProof/>
            <w:webHidden/>
          </w:rPr>
          <w:tab/>
        </w:r>
        <w:r w:rsidRPr="00C20094">
          <w:rPr>
            <w:b/>
            <w:bCs/>
            <w:noProof/>
            <w:webHidden/>
          </w:rPr>
          <w:fldChar w:fldCharType="begin"/>
        </w:r>
        <w:r w:rsidRPr="00C20094">
          <w:rPr>
            <w:b/>
            <w:bCs/>
            <w:noProof/>
            <w:webHidden/>
          </w:rPr>
          <w:instrText xml:space="preserve"> PAGEREF _Toc96543606 \h </w:instrText>
        </w:r>
        <w:r w:rsidRPr="00C20094">
          <w:rPr>
            <w:b/>
            <w:bCs/>
            <w:noProof/>
            <w:webHidden/>
          </w:rPr>
        </w:r>
        <w:r w:rsidRPr="00C20094">
          <w:rPr>
            <w:b/>
            <w:bCs/>
            <w:noProof/>
            <w:webHidden/>
          </w:rPr>
          <w:fldChar w:fldCharType="separate"/>
        </w:r>
        <w:r w:rsidRPr="00C20094">
          <w:rPr>
            <w:b/>
            <w:bCs/>
            <w:noProof/>
            <w:webHidden/>
          </w:rPr>
          <w:t>6</w:t>
        </w:r>
        <w:r w:rsidRPr="00C20094">
          <w:rPr>
            <w:b/>
            <w:bCs/>
            <w:noProof/>
            <w:webHidden/>
          </w:rPr>
          <w:fldChar w:fldCharType="end"/>
        </w:r>
      </w:hyperlink>
    </w:p>
    <w:p w14:paraId="07CFDEF9" w14:textId="415BE7E2" w:rsidR="00393DDA" w:rsidRDefault="005E201E" w:rsidP="008E4842">
      <w:pPr>
        <w:pStyle w:val="Figurfrteckning"/>
        <w:tabs>
          <w:tab w:val="right" w:leader="dot" w:pos="9056"/>
        </w:tabs>
        <w:spacing w:line="360" w:lineRule="auto"/>
        <w:rPr>
          <w:rFonts w:eastAsiaTheme="minorEastAsia"/>
          <w:noProof/>
          <w:lang w:eastAsia="sv-SE"/>
        </w:rPr>
      </w:pPr>
      <w:hyperlink w:anchor="_Toc96543607" w:history="1">
        <w:r w:rsidR="00393DDA" w:rsidRPr="009412B3">
          <w:rPr>
            <w:rStyle w:val="Hyperlnk"/>
            <w:noProof/>
          </w:rPr>
          <w:t>Figur 2 Skärmavbild från webbinariet där projektet presenterades</w:t>
        </w:r>
        <w:r w:rsidR="00393DDA">
          <w:rPr>
            <w:noProof/>
            <w:webHidden/>
          </w:rPr>
          <w:tab/>
        </w:r>
        <w:r w:rsidR="00393DDA" w:rsidRPr="00C20094">
          <w:rPr>
            <w:b/>
            <w:bCs/>
            <w:noProof/>
            <w:webHidden/>
          </w:rPr>
          <w:fldChar w:fldCharType="begin"/>
        </w:r>
        <w:r w:rsidR="00393DDA" w:rsidRPr="00C20094">
          <w:rPr>
            <w:b/>
            <w:bCs/>
            <w:noProof/>
            <w:webHidden/>
          </w:rPr>
          <w:instrText xml:space="preserve"> PAGEREF _Toc96543607 \h </w:instrText>
        </w:r>
        <w:r w:rsidR="00393DDA" w:rsidRPr="00C20094">
          <w:rPr>
            <w:b/>
            <w:bCs/>
            <w:noProof/>
            <w:webHidden/>
          </w:rPr>
        </w:r>
        <w:r w:rsidR="00393DDA" w:rsidRPr="00C20094">
          <w:rPr>
            <w:b/>
            <w:bCs/>
            <w:noProof/>
            <w:webHidden/>
          </w:rPr>
          <w:fldChar w:fldCharType="separate"/>
        </w:r>
        <w:r w:rsidR="00393DDA" w:rsidRPr="00C20094">
          <w:rPr>
            <w:b/>
            <w:bCs/>
            <w:noProof/>
            <w:webHidden/>
          </w:rPr>
          <w:t>6</w:t>
        </w:r>
        <w:r w:rsidR="00393DDA" w:rsidRPr="00C20094">
          <w:rPr>
            <w:b/>
            <w:bCs/>
            <w:noProof/>
            <w:webHidden/>
          </w:rPr>
          <w:fldChar w:fldCharType="end"/>
        </w:r>
      </w:hyperlink>
    </w:p>
    <w:p w14:paraId="4CA9B41F" w14:textId="089FD280" w:rsidR="00393DDA" w:rsidRDefault="005E201E" w:rsidP="008E4842">
      <w:pPr>
        <w:pStyle w:val="Figurfrteckning"/>
        <w:tabs>
          <w:tab w:val="right" w:leader="dot" w:pos="9056"/>
        </w:tabs>
        <w:spacing w:line="360" w:lineRule="auto"/>
        <w:rPr>
          <w:rFonts w:eastAsiaTheme="minorEastAsia"/>
          <w:noProof/>
          <w:lang w:eastAsia="sv-SE"/>
        </w:rPr>
      </w:pPr>
      <w:hyperlink w:anchor="_Toc96543608" w:history="1">
        <w:r w:rsidR="00393DDA" w:rsidRPr="009412B3">
          <w:rPr>
            <w:rStyle w:val="Hyperlnk"/>
            <w:noProof/>
          </w:rPr>
          <w:t>Figur 3 Exempel på Stamningsförbundets tweets om enkäten</w:t>
        </w:r>
        <w:r w:rsidR="00393DDA">
          <w:rPr>
            <w:noProof/>
            <w:webHidden/>
          </w:rPr>
          <w:tab/>
        </w:r>
        <w:r w:rsidR="00393DDA" w:rsidRPr="00C20094">
          <w:rPr>
            <w:b/>
            <w:bCs/>
            <w:noProof/>
            <w:webHidden/>
          </w:rPr>
          <w:fldChar w:fldCharType="begin"/>
        </w:r>
        <w:r w:rsidR="00393DDA" w:rsidRPr="00C20094">
          <w:rPr>
            <w:b/>
            <w:bCs/>
            <w:noProof/>
            <w:webHidden/>
          </w:rPr>
          <w:instrText xml:space="preserve"> PAGEREF _Toc96543608 \h </w:instrText>
        </w:r>
        <w:r w:rsidR="00393DDA" w:rsidRPr="00C20094">
          <w:rPr>
            <w:b/>
            <w:bCs/>
            <w:noProof/>
            <w:webHidden/>
          </w:rPr>
        </w:r>
        <w:r w:rsidR="00393DDA" w:rsidRPr="00C20094">
          <w:rPr>
            <w:b/>
            <w:bCs/>
            <w:noProof/>
            <w:webHidden/>
          </w:rPr>
          <w:fldChar w:fldCharType="separate"/>
        </w:r>
        <w:r w:rsidR="00393DDA" w:rsidRPr="00C20094">
          <w:rPr>
            <w:b/>
            <w:bCs/>
            <w:noProof/>
            <w:webHidden/>
          </w:rPr>
          <w:t>7</w:t>
        </w:r>
        <w:r w:rsidR="00393DDA" w:rsidRPr="00C20094">
          <w:rPr>
            <w:b/>
            <w:bCs/>
            <w:noProof/>
            <w:webHidden/>
          </w:rPr>
          <w:fldChar w:fldCharType="end"/>
        </w:r>
      </w:hyperlink>
    </w:p>
    <w:p w14:paraId="256FF5E9" w14:textId="65084AB9" w:rsidR="00393DDA" w:rsidRDefault="005E201E" w:rsidP="008E4842">
      <w:pPr>
        <w:pStyle w:val="Figurfrteckning"/>
        <w:tabs>
          <w:tab w:val="right" w:leader="dot" w:pos="9056"/>
        </w:tabs>
        <w:spacing w:line="360" w:lineRule="auto"/>
        <w:rPr>
          <w:rFonts w:eastAsiaTheme="minorEastAsia"/>
          <w:noProof/>
          <w:lang w:eastAsia="sv-SE"/>
        </w:rPr>
      </w:pPr>
      <w:hyperlink w:anchor="_Toc96543609" w:history="1">
        <w:r w:rsidR="00393DDA" w:rsidRPr="009412B3">
          <w:rPr>
            <w:rStyle w:val="Hyperlnk"/>
            <w:noProof/>
          </w:rPr>
          <w:t>Figur 4 Exempel på Funkas tweets om enkäten</w:t>
        </w:r>
        <w:r w:rsidR="00393DDA">
          <w:rPr>
            <w:noProof/>
            <w:webHidden/>
          </w:rPr>
          <w:tab/>
        </w:r>
        <w:r w:rsidR="00393DDA" w:rsidRPr="00C20094">
          <w:rPr>
            <w:b/>
            <w:bCs/>
            <w:noProof/>
            <w:webHidden/>
          </w:rPr>
          <w:fldChar w:fldCharType="begin"/>
        </w:r>
        <w:r w:rsidR="00393DDA" w:rsidRPr="00C20094">
          <w:rPr>
            <w:b/>
            <w:bCs/>
            <w:noProof/>
            <w:webHidden/>
          </w:rPr>
          <w:instrText xml:space="preserve"> PAGEREF _Toc96543609 \h </w:instrText>
        </w:r>
        <w:r w:rsidR="00393DDA" w:rsidRPr="00C20094">
          <w:rPr>
            <w:b/>
            <w:bCs/>
            <w:noProof/>
            <w:webHidden/>
          </w:rPr>
        </w:r>
        <w:r w:rsidR="00393DDA" w:rsidRPr="00C20094">
          <w:rPr>
            <w:b/>
            <w:bCs/>
            <w:noProof/>
            <w:webHidden/>
          </w:rPr>
          <w:fldChar w:fldCharType="separate"/>
        </w:r>
        <w:r w:rsidR="00393DDA" w:rsidRPr="00C20094">
          <w:rPr>
            <w:b/>
            <w:bCs/>
            <w:noProof/>
            <w:webHidden/>
          </w:rPr>
          <w:t>7</w:t>
        </w:r>
        <w:r w:rsidR="00393DDA" w:rsidRPr="00C20094">
          <w:rPr>
            <w:b/>
            <w:bCs/>
            <w:noProof/>
            <w:webHidden/>
          </w:rPr>
          <w:fldChar w:fldCharType="end"/>
        </w:r>
      </w:hyperlink>
    </w:p>
    <w:p w14:paraId="5339ADA8" w14:textId="15A90CB6" w:rsidR="00393DDA" w:rsidRDefault="005E201E" w:rsidP="008E4842">
      <w:pPr>
        <w:pStyle w:val="Figurfrteckning"/>
        <w:tabs>
          <w:tab w:val="right" w:leader="dot" w:pos="9056"/>
        </w:tabs>
        <w:spacing w:line="360" w:lineRule="auto"/>
        <w:rPr>
          <w:rFonts w:eastAsiaTheme="minorEastAsia"/>
          <w:noProof/>
          <w:lang w:eastAsia="sv-SE"/>
        </w:rPr>
      </w:pPr>
      <w:hyperlink w:anchor="_Toc96543610" w:history="1">
        <w:r w:rsidR="00393DDA" w:rsidRPr="009412B3">
          <w:rPr>
            <w:rStyle w:val="Hyperlnk"/>
            <w:noProof/>
          </w:rPr>
          <w:t>Figur 5 Exempel på Funkas LinkedIn inlägg om enkäten</w:t>
        </w:r>
        <w:r w:rsidR="00393DDA">
          <w:rPr>
            <w:noProof/>
            <w:webHidden/>
          </w:rPr>
          <w:tab/>
        </w:r>
        <w:r w:rsidR="00393DDA" w:rsidRPr="00C20094">
          <w:rPr>
            <w:b/>
            <w:bCs/>
            <w:noProof/>
            <w:webHidden/>
          </w:rPr>
          <w:fldChar w:fldCharType="begin"/>
        </w:r>
        <w:r w:rsidR="00393DDA" w:rsidRPr="00C20094">
          <w:rPr>
            <w:b/>
            <w:bCs/>
            <w:noProof/>
            <w:webHidden/>
          </w:rPr>
          <w:instrText xml:space="preserve"> PAGEREF _Toc96543610 \h </w:instrText>
        </w:r>
        <w:r w:rsidR="00393DDA" w:rsidRPr="00C20094">
          <w:rPr>
            <w:b/>
            <w:bCs/>
            <w:noProof/>
            <w:webHidden/>
          </w:rPr>
        </w:r>
        <w:r w:rsidR="00393DDA" w:rsidRPr="00C20094">
          <w:rPr>
            <w:b/>
            <w:bCs/>
            <w:noProof/>
            <w:webHidden/>
          </w:rPr>
          <w:fldChar w:fldCharType="separate"/>
        </w:r>
        <w:r w:rsidR="00393DDA" w:rsidRPr="00C20094">
          <w:rPr>
            <w:b/>
            <w:bCs/>
            <w:noProof/>
            <w:webHidden/>
          </w:rPr>
          <w:t>7</w:t>
        </w:r>
        <w:r w:rsidR="00393DDA" w:rsidRPr="00C20094">
          <w:rPr>
            <w:b/>
            <w:bCs/>
            <w:noProof/>
            <w:webHidden/>
          </w:rPr>
          <w:fldChar w:fldCharType="end"/>
        </w:r>
      </w:hyperlink>
    </w:p>
    <w:p w14:paraId="66C7E0D8" w14:textId="0BC83821" w:rsidR="00393DDA" w:rsidRDefault="005E201E" w:rsidP="008E4842">
      <w:pPr>
        <w:pStyle w:val="Figurfrteckning"/>
        <w:tabs>
          <w:tab w:val="right" w:leader="dot" w:pos="9056"/>
        </w:tabs>
        <w:spacing w:line="360" w:lineRule="auto"/>
        <w:rPr>
          <w:rFonts w:eastAsiaTheme="minorEastAsia"/>
          <w:noProof/>
          <w:lang w:eastAsia="sv-SE"/>
        </w:rPr>
      </w:pPr>
      <w:hyperlink w:anchor="_Toc96543611" w:history="1">
        <w:r w:rsidR="00393DDA" w:rsidRPr="009412B3">
          <w:rPr>
            <w:rStyle w:val="Hyperlnk"/>
            <w:noProof/>
          </w:rPr>
          <w:t>Figur 6 Skärmavbild på ett diagram som visar svarfördelning på frågan om hur länge respondenter har använt sig av sin kommunikationstjänst.</w:t>
        </w:r>
        <w:r w:rsidR="00393DDA">
          <w:rPr>
            <w:noProof/>
            <w:webHidden/>
          </w:rPr>
          <w:tab/>
        </w:r>
        <w:r w:rsidR="00393DDA" w:rsidRPr="00C20094">
          <w:rPr>
            <w:b/>
            <w:bCs/>
            <w:noProof/>
            <w:webHidden/>
          </w:rPr>
          <w:fldChar w:fldCharType="begin"/>
        </w:r>
        <w:r w:rsidR="00393DDA" w:rsidRPr="00C20094">
          <w:rPr>
            <w:b/>
            <w:bCs/>
            <w:noProof/>
            <w:webHidden/>
          </w:rPr>
          <w:instrText xml:space="preserve"> PAGEREF _Toc96543611 \h </w:instrText>
        </w:r>
        <w:r w:rsidR="00393DDA" w:rsidRPr="00C20094">
          <w:rPr>
            <w:b/>
            <w:bCs/>
            <w:noProof/>
            <w:webHidden/>
          </w:rPr>
        </w:r>
        <w:r w:rsidR="00393DDA" w:rsidRPr="00C20094">
          <w:rPr>
            <w:b/>
            <w:bCs/>
            <w:noProof/>
            <w:webHidden/>
          </w:rPr>
          <w:fldChar w:fldCharType="separate"/>
        </w:r>
        <w:r w:rsidR="00393DDA" w:rsidRPr="00C20094">
          <w:rPr>
            <w:b/>
            <w:bCs/>
            <w:noProof/>
            <w:webHidden/>
          </w:rPr>
          <w:t>10</w:t>
        </w:r>
        <w:r w:rsidR="00393DDA" w:rsidRPr="00C20094">
          <w:rPr>
            <w:b/>
            <w:bCs/>
            <w:noProof/>
            <w:webHidden/>
          </w:rPr>
          <w:fldChar w:fldCharType="end"/>
        </w:r>
      </w:hyperlink>
    </w:p>
    <w:p w14:paraId="1D099E01" w14:textId="06B01A1D" w:rsidR="00393DDA" w:rsidRDefault="005E201E" w:rsidP="008E4842">
      <w:pPr>
        <w:pStyle w:val="Figurfrteckning"/>
        <w:tabs>
          <w:tab w:val="right" w:leader="dot" w:pos="9056"/>
        </w:tabs>
        <w:spacing w:line="360" w:lineRule="auto"/>
        <w:rPr>
          <w:rFonts w:eastAsiaTheme="minorEastAsia"/>
          <w:noProof/>
          <w:lang w:eastAsia="sv-SE"/>
        </w:rPr>
      </w:pPr>
      <w:hyperlink w:anchor="_Toc96543612" w:history="1">
        <w:r w:rsidR="00393DDA" w:rsidRPr="009412B3">
          <w:rPr>
            <w:rStyle w:val="Hyperlnk"/>
            <w:noProof/>
          </w:rPr>
          <w:t>Figur 7 Skärmavbild på svarsfördelning i frågan om användargrupper</w:t>
        </w:r>
        <w:r w:rsidR="00393DDA">
          <w:rPr>
            <w:noProof/>
            <w:webHidden/>
          </w:rPr>
          <w:tab/>
        </w:r>
        <w:r w:rsidR="00393DDA" w:rsidRPr="00C20094">
          <w:rPr>
            <w:b/>
            <w:bCs/>
            <w:noProof/>
            <w:webHidden/>
          </w:rPr>
          <w:fldChar w:fldCharType="begin"/>
        </w:r>
        <w:r w:rsidR="00393DDA" w:rsidRPr="00C20094">
          <w:rPr>
            <w:b/>
            <w:bCs/>
            <w:noProof/>
            <w:webHidden/>
          </w:rPr>
          <w:instrText xml:space="preserve"> PAGEREF _Toc96543612 \h </w:instrText>
        </w:r>
        <w:r w:rsidR="00393DDA" w:rsidRPr="00C20094">
          <w:rPr>
            <w:b/>
            <w:bCs/>
            <w:noProof/>
            <w:webHidden/>
          </w:rPr>
        </w:r>
        <w:r w:rsidR="00393DDA" w:rsidRPr="00C20094">
          <w:rPr>
            <w:b/>
            <w:bCs/>
            <w:noProof/>
            <w:webHidden/>
          </w:rPr>
          <w:fldChar w:fldCharType="separate"/>
        </w:r>
        <w:r w:rsidR="00393DDA" w:rsidRPr="00C20094">
          <w:rPr>
            <w:b/>
            <w:bCs/>
            <w:noProof/>
            <w:webHidden/>
          </w:rPr>
          <w:t>11</w:t>
        </w:r>
        <w:r w:rsidR="00393DDA" w:rsidRPr="00C20094">
          <w:rPr>
            <w:b/>
            <w:bCs/>
            <w:noProof/>
            <w:webHidden/>
          </w:rPr>
          <w:fldChar w:fldCharType="end"/>
        </w:r>
      </w:hyperlink>
    </w:p>
    <w:p w14:paraId="0584A413" w14:textId="6C283602" w:rsidR="00E534B0" w:rsidRDefault="00393DDA" w:rsidP="00393DDA">
      <w:pPr>
        <w:pStyle w:val="Rubrik1"/>
        <w:spacing w:before="100" w:beforeAutospacing="1" w:after="240" w:line="360" w:lineRule="auto"/>
        <w:rPr>
          <w:sz w:val="24"/>
          <w:szCs w:val="24"/>
        </w:rPr>
      </w:pPr>
      <w:r>
        <w:rPr>
          <w:sz w:val="24"/>
          <w:szCs w:val="24"/>
        </w:rPr>
        <w:fldChar w:fldCharType="end"/>
      </w:r>
      <w:r w:rsidR="00E534B0">
        <w:rPr>
          <w:sz w:val="24"/>
          <w:szCs w:val="24"/>
        </w:rPr>
        <w:br w:type="page"/>
      </w:r>
    </w:p>
    <w:p w14:paraId="58EB7AB9" w14:textId="1411F687" w:rsidR="00667A26" w:rsidRPr="00485E21" w:rsidRDefault="002A70B6" w:rsidP="008E4842">
      <w:pPr>
        <w:pStyle w:val="Rubrik1"/>
        <w:spacing w:before="100" w:beforeAutospacing="1" w:after="240"/>
        <w:rPr>
          <w:sz w:val="40"/>
          <w:szCs w:val="40"/>
        </w:rPr>
      </w:pPr>
      <w:bookmarkStart w:id="1" w:name="_Toc96937681"/>
      <w:r w:rsidRPr="0055097C">
        <w:rPr>
          <w:rFonts w:asciiTheme="minorHAnsi" w:hAnsiTheme="minorHAnsi" w:cstheme="minorHAnsi"/>
          <w:b/>
          <w:bCs/>
        </w:rPr>
        <w:lastRenderedPageBreak/>
        <w:t>Sammanfattning</w:t>
      </w:r>
      <w:bookmarkEnd w:id="1"/>
    </w:p>
    <w:p w14:paraId="3F9E6D43" w14:textId="4DE36C7D" w:rsidR="00FA6D75" w:rsidRDefault="002A70B6" w:rsidP="003A031E">
      <w:pPr>
        <w:spacing w:after="100" w:afterAutospacing="1" w:line="360" w:lineRule="auto"/>
      </w:pPr>
      <w:r>
        <w:t>Den här rapporten presenterar resultatet av marknadsundersökning</w:t>
      </w:r>
      <w:r w:rsidR="00E534B0">
        <w:t>en</w:t>
      </w:r>
      <w:r>
        <w:t xml:space="preserve"> av röststyrda kommunikationstjänster som används inom offentlig sektor, banker och andra samhällsviktiga institutioner</w:t>
      </w:r>
      <w:r w:rsidR="00FA6D75">
        <w:t>.</w:t>
      </w:r>
    </w:p>
    <w:p w14:paraId="4BDA35BA" w14:textId="0FAD2579" w:rsidR="00FA6D75" w:rsidRDefault="00FA6D75" w:rsidP="003A031E">
      <w:pPr>
        <w:spacing w:after="100" w:afterAutospacing="1" w:line="360" w:lineRule="auto"/>
      </w:pPr>
      <w:r>
        <w:t xml:space="preserve">Kartläggningen genomfördes genom en enkät, </w:t>
      </w:r>
      <w:r w:rsidR="006F28F4">
        <w:t>litteraturstudier</w:t>
      </w:r>
      <w:r>
        <w:t xml:space="preserve">, </w:t>
      </w:r>
      <w:r w:rsidR="00A153B2">
        <w:t xml:space="preserve">och </w:t>
      </w:r>
      <w:r>
        <w:t>prakti</w:t>
      </w:r>
      <w:r w:rsidR="00696B8F">
        <w:t>sk</w:t>
      </w:r>
      <w:r>
        <w:t xml:space="preserve"> telefonundersökning</w:t>
      </w:r>
      <w:r w:rsidR="00193D45">
        <w:t xml:space="preserve">. </w:t>
      </w:r>
      <w:r w:rsidR="00F76836">
        <w:t xml:space="preserve">Tack vare detta kunde vi visa </w:t>
      </w:r>
      <w:r w:rsidR="00991B6C">
        <w:t>på</w:t>
      </w:r>
      <w:r w:rsidR="00193D45">
        <w:t xml:space="preserve"> </w:t>
      </w:r>
      <w:r w:rsidR="00D2191D">
        <w:t>tolv</w:t>
      </w:r>
      <w:r w:rsidR="00F76836">
        <w:t xml:space="preserve"> aktörer inom offentlig sektor</w:t>
      </w:r>
      <w:r w:rsidR="00D2191D">
        <w:t xml:space="preserve"> (</w:t>
      </w:r>
      <w:r w:rsidR="00F76836">
        <w:t xml:space="preserve">varav </w:t>
      </w:r>
      <w:r w:rsidR="00D2191D">
        <w:t>nio</w:t>
      </w:r>
      <w:r w:rsidR="00F76836">
        <w:t xml:space="preserve"> myndigheter</w:t>
      </w:r>
      <w:r w:rsidR="00D2191D">
        <w:t>)</w:t>
      </w:r>
      <w:r w:rsidR="00193D45">
        <w:t xml:space="preserve"> </w:t>
      </w:r>
      <w:r w:rsidR="00F76836">
        <w:t xml:space="preserve">och </w:t>
      </w:r>
      <w:r w:rsidR="00EC546C">
        <w:t>sju</w:t>
      </w:r>
      <w:r w:rsidR="00F76836">
        <w:t xml:space="preserve"> inom privat sektor </w:t>
      </w:r>
      <w:r w:rsidR="00991B6C">
        <w:t xml:space="preserve">som </w:t>
      </w:r>
      <w:r w:rsidR="00F76836">
        <w:t xml:space="preserve">använder röststyrda kommunikationstjänster. </w:t>
      </w:r>
      <w:r w:rsidR="00750E7D">
        <w:t>Vi fick</w:t>
      </w:r>
      <w:r w:rsidR="00193D45">
        <w:t xml:space="preserve"> </w:t>
      </w:r>
      <w:r w:rsidR="008B19BC">
        <w:t xml:space="preserve">nitton </w:t>
      </w:r>
      <w:r w:rsidR="00193D45">
        <w:t>kompletta svar på enkäten</w:t>
      </w:r>
      <w:r w:rsidR="008B19BC">
        <w:t xml:space="preserve">, där fem </w:t>
      </w:r>
      <w:r w:rsidR="00750E7D">
        <w:t>respondenter</w:t>
      </w:r>
      <w:r w:rsidR="008B19BC">
        <w:t xml:space="preserve"> lämnade sina kontaktuppgifter för att delta </w:t>
      </w:r>
      <w:r w:rsidR="00750E7D">
        <w:t>i senare skedde av projektet. Detta ger oss</w:t>
      </w:r>
      <w:r w:rsidR="00991B6C">
        <w:t xml:space="preserve"> </w:t>
      </w:r>
      <w:r w:rsidR="005D6BD3">
        <w:t>e</w:t>
      </w:r>
      <w:r w:rsidR="00BD72B2">
        <w:t>tt</w:t>
      </w:r>
      <w:r w:rsidR="005D6BD3">
        <w:t xml:space="preserve"> bra underlag för projektets t</w:t>
      </w:r>
      <w:r w:rsidR="008B19BC">
        <w:t xml:space="preserve">redje Etapp, där syftet är att granska </w:t>
      </w:r>
      <w:r w:rsidR="00750E7D" w:rsidRPr="00750E7D">
        <w:t>hur de oftast förekommande kommunikationstjänsterna och teknologi uppfyller kraven på tillgänglighet i EN301549, den europeiska standard som ligger till grund för minimikraven i lag om tillgänglighet till digital offentlig service.</w:t>
      </w:r>
    </w:p>
    <w:p w14:paraId="16196A9B" w14:textId="77777777" w:rsidR="00EB6288" w:rsidRDefault="00EB6288" w:rsidP="00EB6288">
      <w:pPr>
        <w:spacing w:after="100" w:afterAutospacing="1" w:line="360" w:lineRule="auto"/>
      </w:pPr>
      <w:r>
        <w:t xml:space="preserve">I den första Etappen av projektet </w:t>
      </w:r>
      <w:r w:rsidRPr="00FF7460">
        <w:rPr>
          <w:i/>
          <w:iCs/>
        </w:rPr>
        <w:t>Talet som ett digitalt verktyg</w:t>
      </w:r>
      <w:r>
        <w:t xml:space="preserve"> har vi nått alla uppställda mål och Etappen avslutades i tid, inom angiven budget. Information om projektet har spridits både inom och utom Sverige, och flera viktiga samhällsaktörer har understrukit vikten av att lyfta fram ämnet.</w:t>
      </w:r>
    </w:p>
    <w:p w14:paraId="1841A6FB" w14:textId="41908C27" w:rsidR="005C2D8B" w:rsidRPr="00712ADE" w:rsidRDefault="00712ADE" w:rsidP="003A031E">
      <w:pPr>
        <w:pStyle w:val="Rubrik1"/>
        <w:spacing w:before="100" w:beforeAutospacing="1" w:after="240"/>
        <w:rPr>
          <w:b/>
          <w:bCs/>
        </w:rPr>
      </w:pPr>
      <w:bookmarkStart w:id="2" w:name="_Toc96937682"/>
      <w:r w:rsidRPr="00712ADE">
        <w:rPr>
          <w:b/>
          <w:bCs/>
        </w:rPr>
        <w:t xml:space="preserve">1 </w:t>
      </w:r>
      <w:r w:rsidR="005C2D8B" w:rsidRPr="00712ADE">
        <w:rPr>
          <w:b/>
          <w:bCs/>
        </w:rPr>
        <w:t xml:space="preserve">Rapportens </w:t>
      </w:r>
      <w:r w:rsidR="00FE040A">
        <w:rPr>
          <w:b/>
          <w:bCs/>
        </w:rPr>
        <w:t xml:space="preserve">syfte och </w:t>
      </w:r>
      <w:r w:rsidR="005C2D8B" w:rsidRPr="00712ADE">
        <w:rPr>
          <w:b/>
          <w:bCs/>
        </w:rPr>
        <w:t>mål</w:t>
      </w:r>
      <w:bookmarkEnd w:id="2"/>
    </w:p>
    <w:p w14:paraId="56B971AD" w14:textId="78B176FC" w:rsidR="00FE040A" w:rsidRDefault="00FE040A" w:rsidP="003A031E">
      <w:pPr>
        <w:spacing w:after="100" w:afterAutospacing="1" w:line="360" w:lineRule="auto"/>
      </w:pPr>
      <w:r>
        <w:t>Syftet</w:t>
      </w:r>
      <w:r w:rsidR="00712ADE">
        <w:t xml:space="preserve"> med rapporten är att presentera projektets första </w:t>
      </w:r>
      <w:r w:rsidR="00E534B0">
        <w:t>E</w:t>
      </w:r>
      <w:r w:rsidR="00712ADE">
        <w:t>tapp: vad den handlade om, vilka metoder vi har använt oss av, vilka resultat vi har uppnått och hur dessa är kopplade till resten av projektet.</w:t>
      </w:r>
    </w:p>
    <w:p w14:paraId="5D5CF18D" w14:textId="4B2E94DD" w:rsidR="00FE040A" w:rsidRDefault="00FE040A" w:rsidP="00696B8F">
      <w:pPr>
        <w:spacing w:line="360" w:lineRule="auto"/>
      </w:pPr>
      <w:r>
        <w:t xml:space="preserve">De övergripande målen </w:t>
      </w:r>
      <w:r w:rsidR="00991B6C">
        <w:t xml:space="preserve">i </w:t>
      </w:r>
      <w:r>
        <w:t>Etapp 1 var:</w:t>
      </w:r>
    </w:p>
    <w:p w14:paraId="6759233E" w14:textId="250F0590" w:rsidR="00FE040A" w:rsidRDefault="00FE040A" w:rsidP="00FE040A">
      <w:pPr>
        <w:pStyle w:val="Liststycke"/>
        <w:numPr>
          <w:ilvl w:val="0"/>
          <w:numId w:val="2"/>
        </w:numPr>
        <w:spacing w:line="360" w:lineRule="auto"/>
      </w:pPr>
      <w:r w:rsidRPr="00FE040A">
        <w:t xml:space="preserve">Kartläggning av </w:t>
      </w:r>
      <w:r w:rsidR="006E46C0">
        <w:t>vilka inom offentlig sektor och andra samhällsviktiga institutioner som använder röststyrda kommunikationstjänster</w:t>
      </w:r>
    </w:p>
    <w:p w14:paraId="434AC2FA" w14:textId="08AE4203" w:rsidR="00FE040A" w:rsidRDefault="006E46C0" w:rsidP="00FE040A">
      <w:pPr>
        <w:pStyle w:val="Liststycke"/>
        <w:numPr>
          <w:ilvl w:val="0"/>
          <w:numId w:val="2"/>
        </w:numPr>
        <w:spacing w:line="360" w:lineRule="auto"/>
      </w:pPr>
      <w:r>
        <w:t>Kartläggning av vilka kommunikationstjänster som kräver tal används inom offentlig sektor och andra samhällsviktiga institutioner</w:t>
      </w:r>
    </w:p>
    <w:p w14:paraId="6686A7DA" w14:textId="4F72B1AD" w:rsidR="00A153B2" w:rsidRPr="005C2D8B" w:rsidRDefault="005F3D48" w:rsidP="00E90706">
      <w:pPr>
        <w:pStyle w:val="Liststycke"/>
        <w:numPr>
          <w:ilvl w:val="0"/>
          <w:numId w:val="2"/>
        </w:numPr>
        <w:spacing w:line="360" w:lineRule="auto"/>
      </w:pPr>
      <w:r>
        <w:t xml:space="preserve">Insamling av </w:t>
      </w:r>
      <w:r w:rsidR="006E46C0">
        <w:t>underlag till Etapp 3 av projektet</w:t>
      </w:r>
    </w:p>
    <w:p w14:paraId="44CB6696" w14:textId="77777777" w:rsidR="00E90706" w:rsidRDefault="00E90706" w:rsidP="003A031E">
      <w:pPr>
        <w:pStyle w:val="Rubrik1"/>
        <w:spacing w:before="100" w:beforeAutospacing="1" w:after="240"/>
        <w:rPr>
          <w:b/>
          <w:bCs/>
        </w:rPr>
      </w:pPr>
      <w:r>
        <w:rPr>
          <w:b/>
          <w:bCs/>
        </w:rPr>
        <w:br w:type="page"/>
      </w:r>
    </w:p>
    <w:p w14:paraId="76DD8CBE" w14:textId="55E81DC8" w:rsidR="00A153B2" w:rsidRPr="006E46C0" w:rsidRDefault="005C2D8B" w:rsidP="003A031E">
      <w:pPr>
        <w:pStyle w:val="Rubrik1"/>
        <w:spacing w:before="100" w:beforeAutospacing="1" w:after="240"/>
        <w:rPr>
          <w:b/>
          <w:bCs/>
        </w:rPr>
      </w:pPr>
      <w:bookmarkStart w:id="3" w:name="_Toc96937683"/>
      <w:r w:rsidRPr="006E46C0">
        <w:rPr>
          <w:b/>
          <w:bCs/>
        </w:rPr>
        <w:lastRenderedPageBreak/>
        <w:t xml:space="preserve">2 </w:t>
      </w:r>
      <w:r w:rsidR="00FC5BF0">
        <w:rPr>
          <w:b/>
          <w:bCs/>
        </w:rPr>
        <w:t>Arbetsm</w:t>
      </w:r>
      <w:r w:rsidR="00A153B2" w:rsidRPr="006E46C0">
        <w:rPr>
          <w:b/>
          <w:bCs/>
        </w:rPr>
        <w:t>etod</w:t>
      </w:r>
      <w:r w:rsidR="00FC5BF0">
        <w:rPr>
          <w:b/>
          <w:bCs/>
        </w:rPr>
        <w:t>ik</w:t>
      </w:r>
      <w:bookmarkEnd w:id="3"/>
    </w:p>
    <w:p w14:paraId="7F4B4CAC" w14:textId="253F9FBB" w:rsidR="005F3D48" w:rsidRDefault="00FC5BF0" w:rsidP="00185DC5">
      <w:pPr>
        <w:spacing w:line="360" w:lineRule="auto"/>
      </w:pPr>
      <w:r>
        <w:t xml:space="preserve">För att uppnå de övergripande målen </w:t>
      </w:r>
      <w:r w:rsidR="005F3D48">
        <w:t xml:space="preserve">i </w:t>
      </w:r>
      <w:r>
        <w:t>Etapp 1, har vi använ</w:t>
      </w:r>
      <w:r w:rsidR="009D7483">
        <w:t>t</w:t>
      </w:r>
      <w:r>
        <w:t xml:space="preserve"> oss av tre metoder:</w:t>
      </w:r>
    </w:p>
    <w:p w14:paraId="5F934421" w14:textId="14DF7DE9" w:rsidR="005F3D48" w:rsidRDefault="00FC5BF0" w:rsidP="005F3D48">
      <w:pPr>
        <w:pStyle w:val="Liststycke"/>
        <w:numPr>
          <w:ilvl w:val="0"/>
          <w:numId w:val="6"/>
        </w:numPr>
        <w:spacing w:line="360" w:lineRule="auto"/>
      </w:pPr>
      <w:r>
        <w:t xml:space="preserve">enkätundersökning, </w:t>
      </w:r>
    </w:p>
    <w:p w14:paraId="1544934C" w14:textId="77777777" w:rsidR="005F3D48" w:rsidRDefault="006F28F4" w:rsidP="005F3D48">
      <w:pPr>
        <w:pStyle w:val="Liststycke"/>
        <w:numPr>
          <w:ilvl w:val="0"/>
          <w:numId w:val="6"/>
        </w:numPr>
        <w:spacing w:line="360" w:lineRule="auto"/>
      </w:pPr>
      <w:r>
        <w:t xml:space="preserve">litteraturstudier, </w:t>
      </w:r>
      <w:r w:rsidR="00FC5BF0">
        <w:t xml:space="preserve">dvs analys av redan </w:t>
      </w:r>
      <w:r w:rsidR="00FC5BF0" w:rsidRPr="00FC5BF0">
        <w:t xml:space="preserve">publicerade </w:t>
      </w:r>
      <w:r w:rsidR="00FC5BF0">
        <w:t xml:space="preserve">och åtkomliga </w:t>
      </w:r>
      <w:r w:rsidR="00FC5BF0" w:rsidRPr="00FC5BF0">
        <w:t>rapporter</w:t>
      </w:r>
      <w:r w:rsidR="00FC5BF0">
        <w:t xml:space="preserve">, </w:t>
      </w:r>
      <w:r w:rsidR="00FC5BF0" w:rsidRPr="00FC5BF0">
        <w:t>utredningar</w:t>
      </w:r>
      <w:r w:rsidR="00FC5BF0">
        <w:t xml:space="preserve"> och</w:t>
      </w:r>
      <w:r w:rsidR="00FC5BF0" w:rsidRPr="00FC5BF0">
        <w:t xml:space="preserve"> statistik</w:t>
      </w:r>
      <w:r w:rsidR="00FC5BF0">
        <w:t xml:space="preserve">, samt </w:t>
      </w:r>
    </w:p>
    <w:p w14:paraId="77E1483D" w14:textId="0B92AEB2" w:rsidR="00A153B2" w:rsidRDefault="00FC5BF0" w:rsidP="00185DC5">
      <w:pPr>
        <w:pStyle w:val="Liststycke"/>
        <w:numPr>
          <w:ilvl w:val="0"/>
          <w:numId w:val="6"/>
        </w:numPr>
        <w:spacing w:line="360" w:lineRule="auto"/>
      </w:pPr>
      <w:r>
        <w:t>en praktisk telefonundersökning</w:t>
      </w:r>
      <w:r w:rsidR="00E65F07">
        <w:t>.</w:t>
      </w:r>
    </w:p>
    <w:p w14:paraId="60846F23" w14:textId="5720B3FA" w:rsidR="00BC5209" w:rsidRPr="003C751C" w:rsidRDefault="00BC5209" w:rsidP="002A0E46">
      <w:pPr>
        <w:pStyle w:val="Rubrik2"/>
        <w:spacing w:before="100" w:beforeAutospacing="1" w:after="240"/>
        <w:rPr>
          <w:rFonts w:asciiTheme="minorHAnsi" w:hAnsiTheme="minorHAnsi" w:cstheme="minorHAnsi"/>
          <w:sz w:val="28"/>
          <w:szCs w:val="28"/>
        </w:rPr>
      </w:pPr>
      <w:bookmarkStart w:id="4" w:name="_Toc95824076"/>
      <w:bookmarkStart w:id="5" w:name="_Toc96937684"/>
      <w:r w:rsidRPr="003C751C">
        <w:rPr>
          <w:rFonts w:asciiTheme="minorHAnsi" w:hAnsiTheme="minorHAnsi" w:cstheme="minorHAnsi"/>
          <w:sz w:val="28"/>
          <w:szCs w:val="28"/>
        </w:rPr>
        <w:t xml:space="preserve">2.1 </w:t>
      </w:r>
      <w:bookmarkEnd w:id="4"/>
      <w:r w:rsidRPr="002A0E46">
        <w:rPr>
          <w:rFonts w:asciiTheme="minorHAnsi" w:hAnsiTheme="minorHAnsi" w:cstheme="minorHAnsi"/>
          <w:sz w:val="28"/>
          <w:szCs w:val="28"/>
        </w:rPr>
        <w:t>Enk</w:t>
      </w:r>
      <w:r w:rsidR="002A0E46" w:rsidRPr="002A0E46">
        <w:rPr>
          <w:rFonts w:asciiTheme="minorHAnsi" w:hAnsiTheme="minorHAnsi" w:cstheme="minorHAnsi"/>
          <w:sz w:val="28"/>
          <w:szCs w:val="28"/>
        </w:rPr>
        <w:t>ätundersökning</w:t>
      </w:r>
      <w:bookmarkEnd w:id="5"/>
    </w:p>
    <w:p w14:paraId="32F93B66" w14:textId="3A94239D" w:rsidR="00A153B2" w:rsidRDefault="00850795" w:rsidP="0081313A">
      <w:pPr>
        <w:spacing w:after="100" w:afterAutospacing="1" w:line="360" w:lineRule="auto"/>
      </w:pPr>
      <w:r>
        <w:t xml:space="preserve">Enkätundersökningen genomfördes med </w:t>
      </w:r>
      <w:r w:rsidR="005F3D48">
        <w:t>det digitala</w:t>
      </w:r>
      <w:r>
        <w:t xml:space="preserve"> enkätverktyget Alchemer </w:t>
      </w:r>
      <w:r w:rsidR="005F3D48">
        <w:t>som håller en hög nivå av tillgänglighet.</w:t>
      </w:r>
    </w:p>
    <w:p w14:paraId="71EAC4A5" w14:textId="661CD57E" w:rsidR="001E7695" w:rsidRDefault="0081313A" w:rsidP="00FB407E">
      <w:pPr>
        <w:spacing w:after="100" w:afterAutospacing="1" w:line="360" w:lineRule="auto"/>
      </w:pPr>
      <w:r>
        <w:t xml:space="preserve">Enkäten </w:t>
      </w:r>
      <w:r w:rsidR="007F67F2">
        <w:t>har tagits fram i nära samarbete med Stamningsförbundet</w:t>
      </w:r>
      <w:r w:rsidR="00FB407E">
        <w:t xml:space="preserve"> och</w:t>
      </w:r>
      <w:r w:rsidR="007F67F2">
        <w:t xml:space="preserve"> </w:t>
      </w:r>
      <w:r w:rsidR="00FB407E">
        <w:t xml:space="preserve">vände sig till aktörer inom offentlig sektor och andra samhällsviktiga institutioner som idag använder en eller flera röststyrda kommunikationstjänster. </w:t>
      </w:r>
      <w:r w:rsidR="0034004C">
        <w:t xml:space="preserve">Den </w:t>
      </w:r>
      <w:r w:rsidR="00BF779B">
        <w:t>innehöl</w:t>
      </w:r>
      <w:r w:rsidR="0034004C">
        <w:t>l</w:t>
      </w:r>
      <w:r w:rsidR="00BF779B">
        <w:t xml:space="preserve"> </w:t>
      </w:r>
      <w:r w:rsidR="00D2191D">
        <w:t>tolv</w:t>
      </w:r>
      <w:r w:rsidR="00BF779B">
        <w:t xml:space="preserve"> frågor </w:t>
      </w:r>
      <w:r w:rsidR="00EB6288">
        <w:t>kring vilka</w:t>
      </w:r>
      <w:r w:rsidR="003B56D5">
        <w:t xml:space="preserve"> röststyrda kommunikationstjänsterna som används och </w:t>
      </w:r>
      <w:r w:rsidR="00EB6288">
        <w:t xml:space="preserve">vilka </w:t>
      </w:r>
      <w:r w:rsidR="003B56D5">
        <w:t>som producerar dessa</w:t>
      </w:r>
      <w:r w:rsidR="00302C9B">
        <w:t>, men även om tillgänglighet var</w:t>
      </w:r>
      <w:r w:rsidR="00EB6288">
        <w:t xml:space="preserve"> en del av</w:t>
      </w:r>
      <w:r w:rsidR="00302C9B">
        <w:t xml:space="preserve"> kravbilden vid upphandling, och vilka grupper </w:t>
      </w:r>
      <w:r w:rsidR="00691E25">
        <w:t>som ingår i eventuella användartester.</w:t>
      </w:r>
      <w:r w:rsidR="00302C9B">
        <w:t xml:space="preserve"> </w:t>
      </w:r>
      <w:r w:rsidR="00EB6288">
        <w:t>Enkäten</w:t>
      </w:r>
      <w:r w:rsidR="00FB407E">
        <w:t xml:space="preserve"> finns i Bilaga 1.</w:t>
      </w:r>
    </w:p>
    <w:p w14:paraId="0235C1E7" w14:textId="77777777" w:rsidR="00A95745" w:rsidRDefault="002440D6" w:rsidP="00A95745">
      <w:pPr>
        <w:keepNext/>
        <w:spacing w:line="360" w:lineRule="auto"/>
        <w:jc w:val="center"/>
      </w:pPr>
      <w:r>
        <w:rPr>
          <w:noProof/>
        </w:rPr>
        <w:drawing>
          <wp:inline distT="0" distB="0" distL="0" distR="0" wp14:anchorId="795EA7B5" wp14:editId="681AD9FD">
            <wp:extent cx="3412066" cy="2808763"/>
            <wp:effectExtent l="0" t="0" r="4445" b="0"/>
            <wp:docPr id="8" name="Bildobjekt 8" descr="Skärmavbild på enkäten om talstyrda kommunikationstjänster som visar fyra första frå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Skärmavbild på enkäten om talstyrda kommunikationstjänster som visar fyra första frågo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8821" cy="2814324"/>
                    </a:xfrm>
                    <a:prstGeom prst="rect">
                      <a:avLst/>
                    </a:prstGeom>
                  </pic:spPr>
                </pic:pic>
              </a:graphicData>
            </a:graphic>
          </wp:inline>
        </w:drawing>
      </w:r>
    </w:p>
    <w:p w14:paraId="51A8C339" w14:textId="64E1A98E" w:rsidR="00DF6AD3" w:rsidRPr="00A95745" w:rsidRDefault="00A95745" w:rsidP="00A95745">
      <w:pPr>
        <w:pStyle w:val="Beskrivning"/>
        <w:spacing w:after="240"/>
        <w:jc w:val="center"/>
        <w:rPr>
          <w:i w:val="0"/>
          <w:iCs w:val="0"/>
          <w:color w:val="000000" w:themeColor="text1"/>
          <w:sz w:val="20"/>
          <w:szCs w:val="20"/>
        </w:rPr>
      </w:pPr>
      <w:bookmarkStart w:id="6" w:name="_Toc96543606"/>
      <w:r w:rsidRPr="00A95745">
        <w:rPr>
          <w:i w:val="0"/>
          <w:iCs w:val="0"/>
          <w:color w:val="000000" w:themeColor="text1"/>
          <w:sz w:val="20"/>
          <w:szCs w:val="20"/>
        </w:rPr>
        <w:t xml:space="preserve">Figur </w:t>
      </w:r>
      <w:r w:rsidRPr="00A95745">
        <w:rPr>
          <w:i w:val="0"/>
          <w:iCs w:val="0"/>
          <w:color w:val="000000" w:themeColor="text1"/>
          <w:sz w:val="20"/>
          <w:szCs w:val="20"/>
        </w:rPr>
        <w:fldChar w:fldCharType="begin"/>
      </w:r>
      <w:r w:rsidRPr="00A95745">
        <w:rPr>
          <w:i w:val="0"/>
          <w:iCs w:val="0"/>
          <w:color w:val="000000" w:themeColor="text1"/>
          <w:sz w:val="20"/>
          <w:szCs w:val="20"/>
        </w:rPr>
        <w:instrText xml:space="preserve"> SEQ Figur \* ARABIC </w:instrText>
      </w:r>
      <w:r w:rsidRPr="00A95745">
        <w:rPr>
          <w:i w:val="0"/>
          <w:iCs w:val="0"/>
          <w:color w:val="000000" w:themeColor="text1"/>
          <w:sz w:val="20"/>
          <w:szCs w:val="20"/>
        </w:rPr>
        <w:fldChar w:fldCharType="separate"/>
      </w:r>
      <w:r w:rsidR="002D0533">
        <w:rPr>
          <w:i w:val="0"/>
          <w:iCs w:val="0"/>
          <w:noProof/>
          <w:color w:val="000000" w:themeColor="text1"/>
          <w:sz w:val="20"/>
          <w:szCs w:val="20"/>
        </w:rPr>
        <w:t>1</w:t>
      </w:r>
      <w:r w:rsidRPr="00A95745">
        <w:rPr>
          <w:i w:val="0"/>
          <w:iCs w:val="0"/>
          <w:color w:val="000000" w:themeColor="text1"/>
          <w:sz w:val="20"/>
          <w:szCs w:val="20"/>
        </w:rPr>
        <w:fldChar w:fldCharType="end"/>
      </w:r>
      <w:r w:rsidRPr="00A95745">
        <w:rPr>
          <w:i w:val="0"/>
          <w:iCs w:val="0"/>
          <w:color w:val="000000" w:themeColor="text1"/>
          <w:sz w:val="20"/>
          <w:szCs w:val="20"/>
        </w:rPr>
        <w:t xml:space="preserve"> Skärmavbild på enkäten om talstyrda kommunikationstjänster</w:t>
      </w:r>
      <w:bookmarkEnd w:id="6"/>
    </w:p>
    <w:p w14:paraId="3BE50462" w14:textId="77777777" w:rsidR="00EB6288" w:rsidRDefault="00EB6288" w:rsidP="00BF779B">
      <w:pPr>
        <w:spacing w:after="100" w:afterAutospacing="1" w:line="360" w:lineRule="auto"/>
      </w:pPr>
    </w:p>
    <w:p w14:paraId="353426A6" w14:textId="0D3EC3AA" w:rsidR="001E7695" w:rsidRDefault="00B161F6" w:rsidP="00BF779B">
      <w:pPr>
        <w:spacing w:after="100" w:afterAutospacing="1" w:line="360" w:lineRule="auto"/>
      </w:pPr>
      <w:r>
        <w:lastRenderedPageBreak/>
        <w:t>För att öka spridning</w:t>
      </w:r>
      <w:r w:rsidR="00E97353">
        <w:t>en</w:t>
      </w:r>
      <w:r>
        <w:t xml:space="preserve"> av enkäten och nå relevanta aktörer</w:t>
      </w:r>
      <w:r w:rsidR="001E7695">
        <w:t xml:space="preserve"> anordnade </w:t>
      </w:r>
      <w:r>
        <w:t xml:space="preserve">Stamningsförbundet och Funka tillsammans ett </w:t>
      </w:r>
      <w:r w:rsidR="00BF779B">
        <w:t xml:space="preserve">internationellt </w:t>
      </w:r>
      <w:r>
        <w:t xml:space="preserve">webbinarium, där vi presenterade projektet och lanserade enkäten. </w:t>
      </w:r>
      <w:r w:rsidR="005862A7">
        <w:t xml:space="preserve">Tack vare Funkas stora och väl etablerade nätverk, blev webbinariet </w:t>
      </w:r>
      <w:r w:rsidR="00BF779B">
        <w:t>en stor succé</w:t>
      </w:r>
      <w:r w:rsidR="005862A7">
        <w:t xml:space="preserve"> med över </w:t>
      </w:r>
      <w:r w:rsidR="00BF779B">
        <w:t>200 deltagare</w:t>
      </w:r>
      <w:r w:rsidR="00E97353">
        <w:t>,</w:t>
      </w:r>
      <w:r w:rsidR="00BF779B">
        <w:t xml:space="preserve"> varav hälften från Sverige, representanter från kommuner, myndigheter, regioner, </w:t>
      </w:r>
      <w:proofErr w:type="gramStart"/>
      <w:r w:rsidR="00BF779B">
        <w:t>m.fl.</w:t>
      </w:r>
      <w:proofErr w:type="gramEnd"/>
    </w:p>
    <w:p w14:paraId="0892E212" w14:textId="77777777" w:rsidR="00A95745" w:rsidRDefault="00BF779B" w:rsidP="00A95745">
      <w:pPr>
        <w:keepNext/>
        <w:spacing w:line="360" w:lineRule="auto"/>
        <w:jc w:val="center"/>
      </w:pPr>
      <w:r>
        <w:rPr>
          <w:noProof/>
        </w:rPr>
        <w:drawing>
          <wp:inline distT="0" distB="0" distL="0" distR="0" wp14:anchorId="037A2071" wp14:editId="108551B4">
            <wp:extent cx="4428067" cy="2501228"/>
            <wp:effectExtent l="0" t="0" r="4445" b="1270"/>
            <wp:docPr id="1" name="Bildobjekt 1" descr="Skärmavbild från webbinariet som visar projektledaren Ewa Björk när hon presenterar projektets målgrr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Skärmavbild från webbinariet som visar projektledaren Ewa Björk när hon presenterar projektets målgrrupp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5888" cy="2516943"/>
                    </a:xfrm>
                    <a:prstGeom prst="rect">
                      <a:avLst/>
                    </a:prstGeom>
                  </pic:spPr>
                </pic:pic>
              </a:graphicData>
            </a:graphic>
          </wp:inline>
        </w:drawing>
      </w:r>
    </w:p>
    <w:p w14:paraId="4131487D" w14:textId="7FDF1406" w:rsidR="00BF779B" w:rsidRPr="00A95745" w:rsidRDefault="00A95745" w:rsidP="00A95745">
      <w:pPr>
        <w:pStyle w:val="Beskrivning"/>
        <w:spacing w:after="240"/>
        <w:jc w:val="center"/>
        <w:rPr>
          <w:i w:val="0"/>
          <w:iCs w:val="0"/>
          <w:color w:val="000000" w:themeColor="text1"/>
          <w:sz w:val="20"/>
          <w:szCs w:val="20"/>
        </w:rPr>
      </w:pPr>
      <w:bookmarkStart w:id="7" w:name="_Toc96543607"/>
      <w:r w:rsidRPr="00A95745">
        <w:rPr>
          <w:i w:val="0"/>
          <w:iCs w:val="0"/>
          <w:color w:val="000000" w:themeColor="text1"/>
          <w:sz w:val="20"/>
          <w:szCs w:val="20"/>
        </w:rPr>
        <w:t xml:space="preserve">Figur </w:t>
      </w:r>
      <w:r w:rsidRPr="00A95745">
        <w:rPr>
          <w:i w:val="0"/>
          <w:iCs w:val="0"/>
          <w:color w:val="000000" w:themeColor="text1"/>
          <w:sz w:val="20"/>
          <w:szCs w:val="20"/>
        </w:rPr>
        <w:fldChar w:fldCharType="begin"/>
      </w:r>
      <w:r w:rsidRPr="00A95745">
        <w:rPr>
          <w:i w:val="0"/>
          <w:iCs w:val="0"/>
          <w:color w:val="000000" w:themeColor="text1"/>
          <w:sz w:val="20"/>
          <w:szCs w:val="20"/>
        </w:rPr>
        <w:instrText xml:space="preserve"> SEQ Figur \* ARABIC </w:instrText>
      </w:r>
      <w:r w:rsidRPr="00A95745">
        <w:rPr>
          <w:i w:val="0"/>
          <w:iCs w:val="0"/>
          <w:color w:val="000000" w:themeColor="text1"/>
          <w:sz w:val="20"/>
          <w:szCs w:val="20"/>
        </w:rPr>
        <w:fldChar w:fldCharType="separate"/>
      </w:r>
      <w:r w:rsidR="002D0533">
        <w:rPr>
          <w:i w:val="0"/>
          <w:iCs w:val="0"/>
          <w:noProof/>
          <w:color w:val="000000" w:themeColor="text1"/>
          <w:sz w:val="20"/>
          <w:szCs w:val="20"/>
        </w:rPr>
        <w:t>2</w:t>
      </w:r>
      <w:r w:rsidRPr="00A95745">
        <w:rPr>
          <w:i w:val="0"/>
          <w:iCs w:val="0"/>
          <w:color w:val="000000" w:themeColor="text1"/>
          <w:sz w:val="20"/>
          <w:szCs w:val="20"/>
        </w:rPr>
        <w:fldChar w:fldCharType="end"/>
      </w:r>
      <w:r w:rsidRPr="00A95745">
        <w:rPr>
          <w:i w:val="0"/>
          <w:iCs w:val="0"/>
          <w:color w:val="000000" w:themeColor="text1"/>
          <w:sz w:val="20"/>
          <w:szCs w:val="20"/>
        </w:rPr>
        <w:t xml:space="preserve"> Skärmavbild från webbinariet där projektet presenterades</w:t>
      </w:r>
      <w:bookmarkEnd w:id="7"/>
    </w:p>
    <w:p w14:paraId="7C513570" w14:textId="431659F9" w:rsidR="001E7695" w:rsidRDefault="008B5965" w:rsidP="00953277">
      <w:pPr>
        <w:spacing w:after="100" w:afterAutospacing="1" w:line="360" w:lineRule="auto"/>
      </w:pPr>
      <w:r>
        <w:t xml:space="preserve">Efter lanseringen av enkäten gjorde vi flera målinriktade utskick till Funkas stora kontaktnät med över 8000 aktiva prenumeranter </w:t>
      </w:r>
      <w:r w:rsidRPr="008B5965">
        <w:t>inom främst offentlig sektor</w:t>
      </w:r>
      <w:r>
        <w:t xml:space="preserve">. </w:t>
      </w:r>
      <w:r w:rsidR="00953277">
        <w:t xml:space="preserve">Enkäten publicerades även på </w:t>
      </w:r>
      <w:r>
        <w:t xml:space="preserve">Stamningsförbundets </w:t>
      </w:r>
      <w:r w:rsidR="00953277">
        <w:t xml:space="preserve">och Funkas webbplatser och marknadsfördes via sociala medier: Twitter, Facebook och LinkedIn. Dessutom delades enkäten med Stamningsförbundets </w:t>
      </w:r>
      <w:r>
        <w:t xml:space="preserve">medlemmar </w:t>
      </w:r>
      <w:r w:rsidR="00953277">
        <w:t>som blev uppmuntrade till att sprida den vidare till relevanta aktörer</w:t>
      </w:r>
      <w:r w:rsidR="00CA6B6C">
        <w:t xml:space="preserve">. Information om enkäten presenterades även på en av Funkas </w:t>
      </w:r>
      <w:r w:rsidR="001E7695">
        <w:t>K</w:t>
      </w:r>
      <w:r w:rsidR="00CA6B6C">
        <w:t>ommunnätverk</w:t>
      </w:r>
      <w:r w:rsidR="001E7695">
        <w:t>s</w:t>
      </w:r>
      <w:r w:rsidR="00CA6B6C">
        <w:t xml:space="preserve"> träffar.</w:t>
      </w:r>
    </w:p>
    <w:p w14:paraId="42A882EB" w14:textId="77777777" w:rsidR="00A95745" w:rsidRDefault="001E73D2" w:rsidP="00A95745">
      <w:pPr>
        <w:keepNext/>
        <w:spacing w:line="360" w:lineRule="auto"/>
        <w:jc w:val="center"/>
      </w:pPr>
      <w:r>
        <w:rPr>
          <w:noProof/>
        </w:rPr>
        <w:drawing>
          <wp:inline distT="0" distB="0" distL="0" distR="0" wp14:anchorId="62F8E19B" wp14:editId="2144CD37">
            <wp:extent cx="3945466" cy="802062"/>
            <wp:effectExtent l="0" t="0" r="4445" b="0"/>
            <wp:docPr id="2" name="Bildobjekt 2" descr="Bild som visar en exempel på Stamningsförbundets tweets om enkäten där de uppmuntrar till att spriida enkä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Bild som visar en exempel på Stamningsförbundets tweets om enkäten där de uppmuntrar till att spriida enkät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7555" cy="806552"/>
                    </a:xfrm>
                    <a:prstGeom prst="rect">
                      <a:avLst/>
                    </a:prstGeom>
                  </pic:spPr>
                </pic:pic>
              </a:graphicData>
            </a:graphic>
          </wp:inline>
        </w:drawing>
      </w:r>
    </w:p>
    <w:p w14:paraId="7E5AAC1D" w14:textId="4E2A72A9" w:rsidR="00E65F07" w:rsidRPr="00A95745" w:rsidRDefault="00A95745" w:rsidP="00E97353">
      <w:pPr>
        <w:pStyle w:val="Beskrivning"/>
        <w:spacing w:after="360"/>
        <w:jc w:val="center"/>
        <w:rPr>
          <w:i w:val="0"/>
          <w:iCs w:val="0"/>
          <w:color w:val="000000" w:themeColor="text1"/>
          <w:sz w:val="20"/>
          <w:szCs w:val="20"/>
        </w:rPr>
      </w:pPr>
      <w:bookmarkStart w:id="8" w:name="_Toc96543608"/>
      <w:r w:rsidRPr="00A95745">
        <w:rPr>
          <w:i w:val="0"/>
          <w:iCs w:val="0"/>
          <w:color w:val="000000" w:themeColor="text1"/>
          <w:sz w:val="20"/>
          <w:szCs w:val="20"/>
        </w:rPr>
        <w:t xml:space="preserve">Figur </w:t>
      </w:r>
      <w:r w:rsidRPr="00A95745">
        <w:rPr>
          <w:i w:val="0"/>
          <w:iCs w:val="0"/>
          <w:color w:val="000000" w:themeColor="text1"/>
          <w:sz w:val="20"/>
          <w:szCs w:val="20"/>
        </w:rPr>
        <w:fldChar w:fldCharType="begin"/>
      </w:r>
      <w:r w:rsidRPr="00A95745">
        <w:rPr>
          <w:i w:val="0"/>
          <w:iCs w:val="0"/>
          <w:color w:val="000000" w:themeColor="text1"/>
          <w:sz w:val="20"/>
          <w:szCs w:val="20"/>
        </w:rPr>
        <w:instrText xml:space="preserve"> SEQ Figur \* ARABIC </w:instrText>
      </w:r>
      <w:r w:rsidRPr="00A95745">
        <w:rPr>
          <w:i w:val="0"/>
          <w:iCs w:val="0"/>
          <w:color w:val="000000" w:themeColor="text1"/>
          <w:sz w:val="20"/>
          <w:szCs w:val="20"/>
        </w:rPr>
        <w:fldChar w:fldCharType="separate"/>
      </w:r>
      <w:r w:rsidR="002D0533">
        <w:rPr>
          <w:i w:val="0"/>
          <w:iCs w:val="0"/>
          <w:noProof/>
          <w:color w:val="000000" w:themeColor="text1"/>
          <w:sz w:val="20"/>
          <w:szCs w:val="20"/>
        </w:rPr>
        <w:t>3</w:t>
      </w:r>
      <w:r w:rsidRPr="00A95745">
        <w:rPr>
          <w:i w:val="0"/>
          <w:iCs w:val="0"/>
          <w:color w:val="000000" w:themeColor="text1"/>
          <w:sz w:val="20"/>
          <w:szCs w:val="20"/>
        </w:rPr>
        <w:fldChar w:fldCharType="end"/>
      </w:r>
      <w:r w:rsidRPr="00A95745">
        <w:rPr>
          <w:i w:val="0"/>
          <w:iCs w:val="0"/>
          <w:color w:val="000000" w:themeColor="text1"/>
          <w:sz w:val="20"/>
          <w:szCs w:val="20"/>
        </w:rPr>
        <w:t xml:space="preserve"> Exempel på Stamningsförbundets </w:t>
      </w:r>
      <w:proofErr w:type="spellStart"/>
      <w:r w:rsidRPr="00A95745">
        <w:rPr>
          <w:i w:val="0"/>
          <w:iCs w:val="0"/>
          <w:color w:val="000000" w:themeColor="text1"/>
          <w:sz w:val="20"/>
          <w:szCs w:val="20"/>
        </w:rPr>
        <w:t>tweets</w:t>
      </w:r>
      <w:proofErr w:type="spellEnd"/>
      <w:r w:rsidRPr="00A95745">
        <w:rPr>
          <w:i w:val="0"/>
          <w:iCs w:val="0"/>
          <w:color w:val="000000" w:themeColor="text1"/>
          <w:sz w:val="20"/>
          <w:szCs w:val="20"/>
        </w:rPr>
        <w:t xml:space="preserve"> om enkäten</w:t>
      </w:r>
      <w:bookmarkEnd w:id="8"/>
    </w:p>
    <w:p w14:paraId="696995A8" w14:textId="77777777" w:rsidR="00A95745" w:rsidRDefault="001E73D2" w:rsidP="00A95745">
      <w:pPr>
        <w:keepNext/>
        <w:spacing w:line="360" w:lineRule="auto"/>
        <w:jc w:val="center"/>
      </w:pPr>
      <w:r>
        <w:rPr>
          <w:noProof/>
          <w:sz w:val="20"/>
          <w:szCs w:val="20"/>
        </w:rPr>
        <w:lastRenderedPageBreak/>
        <w:drawing>
          <wp:inline distT="0" distB="0" distL="0" distR="0" wp14:anchorId="02AAD2F6" wp14:editId="7CB7B8A7">
            <wp:extent cx="3826933" cy="1178979"/>
            <wp:effectExtent l="0" t="0" r="0" b="2540"/>
            <wp:docPr id="3" name="Bildobjekt 3" descr="Bild som visar en exempel på Funkas tweet där de uppmuntrar till att svara på enkä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Bild som visar en exempel på Funkas tweet där de uppmuntrar till att svara på enkät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5609" cy="1197055"/>
                    </a:xfrm>
                    <a:prstGeom prst="rect">
                      <a:avLst/>
                    </a:prstGeom>
                  </pic:spPr>
                </pic:pic>
              </a:graphicData>
            </a:graphic>
          </wp:inline>
        </w:drawing>
      </w:r>
    </w:p>
    <w:p w14:paraId="51CF7A66" w14:textId="4B868B22" w:rsidR="001E73D2" w:rsidRDefault="00A95745" w:rsidP="00A95745">
      <w:pPr>
        <w:pStyle w:val="Beskrivning"/>
        <w:jc w:val="center"/>
        <w:rPr>
          <w:i w:val="0"/>
          <w:iCs w:val="0"/>
          <w:color w:val="000000" w:themeColor="text1"/>
          <w:sz w:val="20"/>
          <w:szCs w:val="20"/>
        </w:rPr>
      </w:pPr>
      <w:bookmarkStart w:id="9" w:name="_Toc96543609"/>
      <w:r w:rsidRPr="00A95745">
        <w:rPr>
          <w:i w:val="0"/>
          <w:iCs w:val="0"/>
          <w:color w:val="000000" w:themeColor="text1"/>
          <w:sz w:val="20"/>
          <w:szCs w:val="20"/>
        </w:rPr>
        <w:t xml:space="preserve">Figur </w:t>
      </w:r>
      <w:r w:rsidRPr="00A95745">
        <w:rPr>
          <w:i w:val="0"/>
          <w:iCs w:val="0"/>
          <w:color w:val="000000" w:themeColor="text1"/>
          <w:sz w:val="20"/>
          <w:szCs w:val="20"/>
        </w:rPr>
        <w:fldChar w:fldCharType="begin"/>
      </w:r>
      <w:r w:rsidRPr="00A95745">
        <w:rPr>
          <w:i w:val="0"/>
          <w:iCs w:val="0"/>
          <w:color w:val="000000" w:themeColor="text1"/>
          <w:sz w:val="20"/>
          <w:szCs w:val="20"/>
        </w:rPr>
        <w:instrText xml:space="preserve"> SEQ Figur \* ARABIC </w:instrText>
      </w:r>
      <w:r w:rsidRPr="00A95745">
        <w:rPr>
          <w:i w:val="0"/>
          <w:iCs w:val="0"/>
          <w:color w:val="000000" w:themeColor="text1"/>
          <w:sz w:val="20"/>
          <w:szCs w:val="20"/>
        </w:rPr>
        <w:fldChar w:fldCharType="separate"/>
      </w:r>
      <w:r w:rsidR="002D0533">
        <w:rPr>
          <w:i w:val="0"/>
          <w:iCs w:val="0"/>
          <w:noProof/>
          <w:color w:val="000000" w:themeColor="text1"/>
          <w:sz w:val="20"/>
          <w:szCs w:val="20"/>
        </w:rPr>
        <w:t>4</w:t>
      </w:r>
      <w:r w:rsidRPr="00A95745">
        <w:rPr>
          <w:i w:val="0"/>
          <w:iCs w:val="0"/>
          <w:color w:val="000000" w:themeColor="text1"/>
          <w:sz w:val="20"/>
          <w:szCs w:val="20"/>
        </w:rPr>
        <w:fldChar w:fldCharType="end"/>
      </w:r>
      <w:r w:rsidRPr="00A95745">
        <w:rPr>
          <w:i w:val="0"/>
          <w:iCs w:val="0"/>
          <w:color w:val="000000" w:themeColor="text1"/>
          <w:sz w:val="20"/>
          <w:szCs w:val="20"/>
        </w:rPr>
        <w:t xml:space="preserve"> Exempel på Funkas </w:t>
      </w:r>
      <w:proofErr w:type="spellStart"/>
      <w:r w:rsidRPr="00A95745">
        <w:rPr>
          <w:i w:val="0"/>
          <w:iCs w:val="0"/>
          <w:color w:val="000000" w:themeColor="text1"/>
          <w:sz w:val="20"/>
          <w:szCs w:val="20"/>
        </w:rPr>
        <w:t>tweets</w:t>
      </w:r>
      <w:proofErr w:type="spellEnd"/>
      <w:r w:rsidRPr="00A95745">
        <w:rPr>
          <w:i w:val="0"/>
          <w:iCs w:val="0"/>
          <w:color w:val="000000" w:themeColor="text1"/>
          <w:sz w:val="20"/>
          <w:szCs w:val="20"/>
        </w:rPr>
        <w:t xml:space="preserve"> om enkäten</w:t>
      </w:r>
      <w:bookmarkEnd w:id="9"/>
    </w:p>
    <w:p w14:paraId="039483DA" w14:textId="77777777" w:rsidR="00FB407E" w:rsidRPr="00FB407E" w:rsidRDefault="00FB407E" w:rsidP="00FB407E"/>
    <w:p w14:paraId="51A81DBB" w14:textId="77777777" w:rsidR="00A95745" w:rsidRDefault="001E73D2" w:rsidP="00A95745">
      <w:pPr>
        <w:keepNext/>
        <w:spacing w:line="360" w:lineRule="auto"/>
        <w:jc w:val="center"/>
      </w:pPr>
      <w:r>
        <w:rPr>
          <w:noProof/>
          <w:sz w:val="20"/>
          <w:szCs w:val="20"/>
        </w:rPr>
        <w:drawing>
          <wp:inline distT="0" distB="0" distL="0" distR="0" wp14:anchorId="568E54FC" wp14:editId="37336855">
            <wp:extent cx="3212663" cy="3310467"/>
            <wp:effectExtent l="0" t="0" r="635" b="4445"/>
            <wp:docPr id="4" name="Bildobjekt 4" descr="Bild som visar en exempel på Funkas LinkedIn inlägg om projektet och enkä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Bild som visar en exempel på Funkas LinkedIn inlägg om projektet och enkät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7021" cy="3325262"/>
                    </a:xfrm>
                    <a:prstGeom prst="rect">
                      <a:avLst/>
                    </a:prstGeom>
                  </pic:spPr>
                </pic:pic>
              </a:graphicData>
            </a:graphic>
          </wp:inline>
        </w:drawing>
      </w:r>
    </w:p>
    <w:p w14:paraId="00357C6A" w14:textId="7392F645" w:rsidR="001E7695" w:rsidRPr="00FB407E" w:rsidRDefault="00A95745" w:rsidP="00FB407E">
      <w:pPr>
        <w:pStyle w:val="Beskrivning"/>
        <w:spacing w:after="240"/>
        <w:jc w:val="center"/>
        <w:rPr>
          <w:i w:val="0"/>
          <w:iCs w:val="0"/>
          <w:color w:val="000000" w:themeColor="text1"/>
          <w:sz w:val="20"/>
          <w:szCs w:val="20"/>
        </w:rPr>
      </w:pPr>
      <w:bookmarkStart w:id="10" w:name="_Toc96543610"/>
      <w:r w:rsidRPr="00A95745">
        <w:rPr>
          <w:i w:val="0"/>
          <w:iCs w:val="0"/>
          <w:color w:val="000000" w:themeColor="text1"/>
          <w:sz w:val="20"/>
          <w:szCs w:val="20"/>
        </w:rPr>
        <w:t xml:space="preserve">Figur </w:t>
      </w:r>
      <w:r w:rsidRPr="00A95745">
        <w:rPr>
          <w:i w:val="0"/>
          <w:iCs w:val="0"/>
          <w:color w:val="000000" w:themeColor="text1"/>
          <w:sz w:val="20"/>
          <w:szCs w:val="20"/>
        </w:rPr>
        <w:fldChar w:fldCharType="begin"/>
      </w:r>
      <w:r w:rsidRPr="00A95745">
        <w:rPr>
          <w:i w:val="0"/>
          <w:iCs w:val="0"/>
          <w:color w:val="000000" w:themeColor="text1"/>
          <w:sz w:val="20"/>
          <w:szCs w:val="20"/>
        </w:rPr>
        <w:instrText xml:space="preserve"> SEQ Figur \* ARABIC </w:instrText>
      </w:r>
      <w:r w:rsidRPr="00A95745">
        <w:rPr>
          <w:i w:val="0"/>
          <w:iCs w:val="0"/>
          <w:color w:val="000000" w:themeColor="text1"/>
          <w:sz w:val="20"/>
          <w:szCs w:val="20"/>
        </w:rPr>
        <w:fldChar w:fldCharType="separate"/>
      </w:r>
      <w:r w:rsidR="002D0533">
        <w:rPr>
          <w:i w:val="0"/>
          <w:iCs w:val="0"/>
          <w:noProof/>
          <w:color w:val="000000" w:themeColor="text1"/>
          <w:sz w:val="20"/>
          <w:szCs w:val="20"/>
        </w:rPr>
        <w:t>5</w:t>
      </w:r>
      <w:r w:rsidRPr="00A95745">
        <w:rPr>
          <w:i w:val="0"/>
          <w:iCs w:val="0"/>
          <w:color w:val="000000" w:themeColor="text1"/>
          <w:sz w:val="20"/>
          <w:szCs w:val="20"/>
        </w:rPr>
        <w:fldChar w:fldCharType="end"/>
      </w:r>
      <w:r w:rsidRPr="00A95745">
        <w:rPr>
          <w:i w:val="0"/>
          <w:iCs w:val="0"/>
          <w:color w:val="000000" w:themeColor="text1"/>
          <w:sz w:val="20"/>
          <w:szCs w:val="20"/>
        </w:rPr>
        <w:t xml:space="preserve"> Exempel på Funkas LinkedIn inlägg om enkäten</w:t>
      </w:r>
      <w:bookmarkEnd w:id="10"/>
    </w:p>
    <w:p w14:paraId="2C757295" w14:textId="4DE90A1B" w:rsidR="00A153B2" w:rsidRPr="002A0E46" w:rsidRDefault="004A36FA" w:rsidP="002A0E46">
      <w:pPr>
        <w:pStyle w:val="Rubrik2"/>
        <w:spacing w:before="100" w:beforeAutospacing="1" w:after="240"/>
        <w:rPr>
          <w:rFonts w:asciiTheme="minorHAnsi" w:hAnsiTheme="minorHAnsi" w:cstheme="minorHAnsi"/>
          <w:sz w:val="28"/>
          <w:szCs w:val="28"/>
        </w:rPr>
      </w:pPr>
      <w:bookmarkStart w:id="11" w:name="_Toc96937685"/>
      <w:r w:rsidRPr="002A0E46">
        <w:rPr>
          <w:rFonts w:asciiTheme="minorHAnsi" w:hAnsiTheme="minorHAnsi" w:cstheme="minorHAnsi"/>
          <w:sz w:val="28"/>
          <w:szCs w:val="28"/>
        </w:rPr>
        <w:t xml:space="preserve">2.2 </w:t>
      </w:r>
      <w:r w:rsidR="006F28F4" w:rsidRPr="002A0E46">
        <w:rPr>
          <w:rFonts w:asciiTheme="minorHAnsi" w:hAnsiTheme="minorHAnsi" w:cstheme="minorHAnsi"/>
          <w:sz w:val="28"/>
          <w:szCs w:val="28"/>
        </w:rPr>
        <w:t>Litteraturstudier</w:t>
      </w:r>
      <w:bookmarkEnd w:id="11"/>
    </w:p>
    <w:p w14:paraId="2AE684E5" w14:textId="6569D8A2" w:rsidR="00BD72B2" w:rsidRPr="00BD72B2" w:rsidRDefault="00BD72B2" w:rsidP="00BD72B2">
      <w:pPr>
        <w:spacing w:after="100" w:afterAutospacing="1" w:line="360" w:lineRule="auto"/>
        <w:rPr>
          <w:bCs/>
        </w:rPr>
      </w:pPr>
      <w:r w:rsidRPr="00BD72B2">
        <w:rPr>
          <w:bCs/>
        </w:rPr>
        <w:t xml:space="preserve">Som en del av </w:t>
      </w:r>
      <w:r w:rsidR="00D2191D">
        <w:rPr>
          <w:bCs/>
        </w:rPr>
        <w:t>E</w:t>
      </w:r>
      <w:r w:rsidRPr="00BD72B2">
        <w:rPr>
          <w:bCs/>
        </w:rPr>
        <w:t>tapp 1 har vi genomfört en inledande litteraturstudie. Syftet med denna studie har varit att samla in befintligt material om kommunikationstjänster som kräver tal. Vi har bland annat varit intresserade av rapporter, forskningsartiklar, statistik och annat skriftligt material om sådana kommunikationstjänster. Vi har även letat efter information och forskning om hur dessa tjänster används av personer som stammar eller har andra språksvårigheter.</w:t>
      </w:r>
    </w:p>
    <w:p w14:paraId="0AFD5E8E" w14:textId="77777777" w:rsidR="00BD72B2" w:rsidRPr="00BD72B2" w:rsidRDefault="00BD72B2" w:rsidP="00BD72B2">
      <w:pPr>
        <w:spacing w:after="100" w:afterAutospacing="1" w:line="360" w:lineRule="auto"/>
        <w:rPr>
          <w:bCs/>
        </w:rPr>
      </w:pPr>
      <w:r w:rsidRPr="00BD72B2">
        <w:rPr>
          <w:bCs/>
        </w:rPr>
        <w:t xml:space="preserve">För att underlätta insamlingen upprättade vi listor över söktermer och databaser. Vi valde ut 16 söktermer på svenska och engelska samt åtta svenska och internationella databaser. Söktermerna inkluderade till exempel ”talsvarssystem” och den engelska motsvarigheten </w:t>
      </w:r>
      <w:r w:rsidRPr="00BD72B2">
        <w:rPr>
          <w:bCs/>
        </w:rPr>
        <w:lastRenderedPageBreak/>
        <w:t>”</w:t>
      </w:r>
      <w:proofErr w:type="spellStart"/>
      <w:r w:rsidRPr="00BD72B2">
        <w:rPr>
          <w:bCs/>
        </w:rPr>
        <w:t>Interactive</w:t>
      </w:r>
      <w:proofErr w:type="spellEnd"/>
      <w:r w:rsidRPr="00BD72B2">
        <w:rPr>
          <w:bCs/>
        </w:rPr>
        <w:t xml:space="preserve"> Voice </w:t>
      </w:r>
      <w:proofErr w:type="spellStart"/>
      <w:r w:rsidRPr="00BD72B2">
        <w:rPr>
          <w:bCs/>
        </w:rPr>
        <w:t>Response</w:t>
      </w:r>
      <w:proofErr w:type="spellEnd"/>
      <w:r w:rsidRPr="00BD72B2">
        <w:rPr>
          <w:bCs/>
        </w:rPr>
        <w:t xml:space="preserve"> (</w:t>
      </w:r>
      <w:proofErr w:type="spellStart"/>
      <w:r w:rsidRPr="00BD72B2">
        <w:rPr>
          <w:bCs/>
        </w:rPr>
        <w:t>IVR</w:t>
      </w:r>
      <w:proofErr w:type="spellEnd"/>
      <w:r w:rsidRPr="00BD72B2">
        <w:rPr>
          <w:bCs/>
        </w:rPr>
        <w:t xml:space="preserve">)”. Databaserna inkluderade Google </w:t>
      </w:r>
      <w:proofErr w:type="spellStart"/>
      <w:r w:rsidRPr="00BD72B2">
        <w:rPr>
          <w:bCs/>
        </w:rPr>
        <w:t>Scholar</w:t>
      </w:r>
      <w:proofErr w:type="spellEnd"/>
      <w:r w:rsidRPr="00BD72B2">
        <w:rPr>
          <w:bCs/>
        </w:rPr>
        <w:t xml:space="preserve"> och PTS med flera. </w:t>
      </w:r>
    </w:p>
    <w:p w14:paraId="35211F44" w14:textId="77777777" w:rsidR="00BD72B2" w:rsidRPr="00BD72B2" w:rsidRDefault="00BD72B2" w:rsidP="00BD72B2">
      <w:pPr>
        <w:spacing w:after="100" w:afterAutospacing="1" w:line="360" w:lineRule="auto"/>
        <w:rPr>
          <w:bCs/>
        </w:rPr>
      </w:pPr>
      <w:r w:rsidRPr="00BD72B2">
        <w:rPr>
          <w:bCs/>
        </w:rPr>
        <w:t>Vi gjorde därefter slagningar på de utvalda söktermerna i var och en av de utvalda databaserna. Detta gav oss ett stort antal träffar som vi successivt kunde avgränsa med hjälp av ytterligare söktermer såsom ”stamning”, ”</w:t>
      </w:r>
      <w:proofErr w:type="spellStart"/>
      <w:r w:rsidRPr="00BD72B2">
        <w:rPr>
          <w:bCs/>
        </w:rPr>
        <w:t>speech</w:t>
      </w:r>
      <w:proofErr w:type="spellEnd"/>
      <w:r w:rsidRPr="00BD72B2">
        <w:rPr>
          <w:bCs/>
        </w:rPr>
        <w:t xml:space="preserve"> </w:t>
      </w:r>
      <w:proofErr w:type="spellStart"/>
      <w:r w:rsidRPr="00BD72B2">
        <w:rPr>
          <w:bCs/>
        </w:rPr>
        <w:t>disfluency</w:t>
      </w:r>
      <w:proofErr w:type="spellEnd"/>
      <w:r w:rsidRPr="00BD72B2">
        <w:rPr>
          <w:bCs/>
        </w:rPr>
        <w:t>” och så vidare.</w:t>
      </w:r>
    </w:p>
    <w:p w14:paraId="6DE6F594" w14:textId="20990B24" w:rsidR="00A153B2" w:rsidRPr="00BD72B2" w:rsidRDefault="00BD72B2" w:rsidP="00BD72B2">
      <w:pPr>
        <w:spacing w:line="360" w:lineRule="auto"/>
        <w:rPr>
          <w:bCs/>
        </w:rPr>
      </w:pPr>
      <w:r w:rsidRPr="00BD72B2">
        <w:rPr>
          <w:bCs/>
        </w:rPr>
        <w:t>Vi har även gjort en mängd spontana sökningar på internet med sökmotor.</w:t>
      </w:r>
    </w:p>
    <w:p w14:paraId="4612C688" w14:textId="55121187" w:rsidR="00A153B2" w:rsidRPr="002A0E46" w:rsidRDefault="00BD72B2" w:rsidP="002A0E46">
      <w:pPr>
        <w:pStyle w:val="Rubrik2"/>
        <w:spacing w:before="100" w:beforeAutospacing="1" w:after="240"/>
        <w:rPr>
          <w:rFonts w:asciiTheme="minorHAnsi" w:hAnsiTheme="minorHAnsi" w:cstheme="minorHAnsi"/>
          <w:sz w:val="28"/>
          <w:szCs w:val="28"/>
        </w:rPr>
      </w:pPr>
      <w:bookmarkStart w:id="12" w:name="_Toc96937686"/>
      <w:r w:rsidRPr="002A0E46">
        <w:rPr>
          <w:rFonts w:asciiTheme="minorHAnsi" w:hAnsiTheme="minorHAnsi" w:cstheme="minorHAnsi"/>
          <w:sz w:val="28"/>
          <w:szCs w:val="28"/>
        </w:rPr>
        <w:t xml:space="preserve">2.3 </w:t>
      </w:r>
      <w:r w:rsidR="00A153B2" w:rsidRPr="002A0E46">
        <w:rPr>
          <w:rFonts w:asciiTheme="minorHAnsi" w:hAnsiTheme="minorHAnsi" w:cstheme="minorHAnsi"/>
          <w:sz w:val="28"/>
          <w:szCs w:val="28"/>
        </w:rPr>
        <w:t>Telefonundersökning</w:t>
      </w:r>
      <w:bookmarkEnd w:id="12"/>
    </w:p>
    <w:p w14:paraId="65F81C4A" w14:textId="3558E171" w:rsidR="00A153B2" w:rsidRDefault="00DF40AA" w:rsidP="005C4EAA">
      <w:pPr>
        <w:spacing w:after="100" w:afterAutospacing="1" w:line="360" w:lineRule="auto"/>
      </w:pPr>
      <w:r>
        <w:t xml:space="preserve">Nyckeln till succén av den första </w:t>
      </w:r>
      <w:r w:rsidR="00E97353">
        <w:t>E</w:t>
      </w:r>
      <w:r>
        <w:t xml:space="preserve">tappen av projektet var att vi inte bara </w:t>
      </w:r>
      <w:r w:rsidR="008E4842">
        <w:t xml:space="preserve">lyckades nå </w:t>
      </w:r>
      <w:r>
        <w:t xml:space="preserve">relevanta aktörer som använder sig av röststyrda kommunikationstjänster, men även relevanta personer inom dessa organisationer som har kunskap om </w:t>
      </w:r>
      <w:r w:rsidR="00E97353">
        <w:t>sin</w:t>
      </w:r>
      <w:r w:rsidR="00E87970">
        <w:t xml:space="preserve"> organisations</w:t>
      </w:r>
      <w:r>
        <w:t xml:space="preserve"> tjänster. </w:t>
      </w:r>
      <w:r w:rsidR="008E4842">
        <w:t>Detta genom att använda</w:t>
      </w:r>
      <w:r>
        <w:t xml:space="preserve"> oss av den praktiska telefonundersökningen</w:t>
      </w:r>
      <w:r w:rsidR="005C4EAA">
        <w:t>.</w:t>
      </w:r>
    </w:p>
    <w:p w14:paraId="1545EE08" w14:textId="19437749" w:rsidR="00BD72B2" w:rsidRDefault="005C4EAA" w:rsidP="00696B8F">
      <w:pPr>
        <w:spacing w:line="360" w:lineRule="auto"/>
      </w:pPr>
      <w:r>
        <w:t xml:space="preserve">Genom </w:t>
      </w:r>
      <w:r w:rsidR="00AE4E8D">
        <w:t xml:space="preserve">en </w:t>
      </w:r>
      <w:r>
        <w:t xml:space="preserve">Internets sökmotor har vi hittat telefonnummer till kundtjänst på de största bankerna, energi- och försäkringsbolag, samt alla svenska myndigheter. Därefter har vi ringt runt och praktiskt kollat vilka av dessa institutioner har kommunikationstjänster som kräver tal. Efter att vi har </w:t>
      </w:r>
      <w:r w:rsidR="00982128">
        <w:t xml:space="preserve">identifierat relevanta aktörer, har vi letat upp </w:t>
      </w:r>
      <w:r w:rsidR="00AE4E8D">
        <w:t xml:space="preserve">kontaktuppgifter till </w:t>
      </w:r>
      <w:r w:rsidR="00982128">
        <w:t xml:space="preserve">de ansvariga för </w:t>
      </w:r>
      <w:r w:rsidR="00AE4E8D">
        <w:t xml:space="preserve">respektive organisationens kommunikationstjänster, så som kommunikation-, IT-, eller kundtjänstchefer. Därefter har vi ringt upp och/eller mejlat </w:t>
      </w:r>
      <w:r w:rsidR="001E7695">
        <w:t xml:space="preserve">för att få bekräftelse på att det är rätt personer </w:t>
      </w:r>
      <w:r w:rsidR="00AE4E8D">
        <w:t xml:space="preserve">och </w:t>
      </w:r>
      <w:r w:rsidR="001E7695">
        <w:t xml:space="preserve">slutligen bett dem </w:t>
      </w:r>
      <w:r w:rsidR="00AE4E8D">
        <w:t>om att fylla in enkäten.</w:t>
      </w:r>
    </w:p>
    <w:p w14:paraId="26BD1447" w14:textId="180A597C" w:rsidR="00A153B2" w:rsidRPr="004D3569" w:rsidRDefault="00A153B2" w:rsidP="004D3569">
      <w:pPr>
        <w:pStyle w:val="Rubrik1"/>
        <w:spacing w:before="100" w:beforeAutospacing="1" w:after="240"/>
        <w:rPr>
          <w:rFonts w:cstheme="majorHAnsi"/>
          <w:b/>
          <w:bCs/>
        </w:rPr>
      </w:pPr>
      <w:bookmarkStart w:id="13" w:name="_Toc96937687"/>
      <w:r w:rsidRPr="004D3569">
        <w:rPr>
          <w:rFonts w:cstheme="majorHAnsi"/>
          <w:b/>
          <w:bCs/>
        </w:rPr>
        <w:t>3 Över</w:t>
      </w:r>
      <w:r w:rsidR="00621E28" w:rsidRPr="004D3569">
        <w:rPr>
          <w:rFonts w:cstheme="majorHAnsi"/>
          <w:b/>
          <w:bCs/>
        </w:rPr>
        <w:t>gripande r</w:t>
      </w:r>
      <w:r w:rsidRPr="004D3569">
        <w:rPr>
          <w:rFonts w:cstheme="majorHAnsi"/>
          <w:b/>
          <w:bCs/>
        </w:rPr>
        <w:t>esultat</w:t>
      </w:r>
      <w:bookmarkEnd w:id="13"/>
    </w:p>
    <w:p w14:paraId="60179654" w14:textId="42E6941C" w:rsidR="00621E28" w:rsidRDefault="00C2146E" w:rsidP="00D2191D">
      <w:pPr>
        <w:spacing w:after="100" w:afterAutospacing="1" w:line="360" w:lineRule="auto"/>
      </w:pPr>
      <w:r>
        <w:t>Marknadsundersökning</w:t>
      </w:r>
      <w:r w:rsidR="00E24E10">
        <w:t>en</w:t>
      </w:r>
      <w:r>
        <w:t xml:space="preserve"> har visat att följande aktörer inom offentlig och privat sektor använder sig av </w:t>
      </w:r>
      <w:r w:rsidR="008175A7">
        <w:t xml:space="preserve">röststyrda </w:t>
      </w:r>
      <w:r>
        <w:t>kommunikationstjänster</w:t>
      </w:r>
      <w:r w:rsidR="00E8705F">
        <w:t>:</w:t>
      </w:r>
    </w:p>
    <w:tbl>
      <w:tblPr>
        <w:tblStyle w:val="Listtabell3dekorfrg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8"/>
      </w:tblGrid>
      <w:tr w:rsidR="007D2513" w14:paraId="6E5C08E9" w14:textId="77777777" w:rsidTr="00F03F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28" w:type="dxa"/>
            <w:tcBorders>
              <w:bottom w:val="none" w:sz="0" w:space="0" w:color="auto"/>
              <w:right w:val="none" w:sz="0" w:space="0" w:color="auto"/>
            </w:tcBorders>
          </w:tcPr>
          <w:p w14:paraId="25BC7B9E" w14:textId="77777777" w:rsidR="007D2513" w:rsidRDefault="007D2513" w:rsidP="00F03FEE">
            <w:pPr>
              <w:spacing w:after="100" w:afterAutospacing="1" w:line="276" w:lineRule="auto"/>
            </w:pPr>
            <w:r>
              <w:t>Offentlig sektor</w:t>
            </w:r>
          </w:p>
        </w:tc>
        <w:tc>
          <w:tcPr>
            <w:tcW w:w="4528" w:type="dxa"/>
          </w:tcPr>
          <w:p w14:paraId="4ADF2A06" w14:textId="77777777" w:rsidR="007D2513" w:rsidRDefault="007D2513" w:rsidP="00F03FEE">
            <w:pPr>
              <w:spacing w:after="100" w:afterAutospacing="1" w:line="276" w:lineRule="auto"/>
              <w:cnfStyle w:val="100000000000" w:firstRow="1" w:lastRow="0" w:firstColumn="0" w:lastColumn="0" w:oddVBand="0" w:evenVBand="0" w:oddHBand="0" w:evenHBand="0" w:firstRowFirstColumn="0" w:firstRowLastColumn="0" w:lastRowFirstColumn="0" w:lastRowLastColumn="0"/>
            </w:pPr>
            <w:r>
              <w:t>Privat sektor</w:t>
            </w:r>
          </w:p>
        </w:tc>
      </w:tr>
      <w:tr w:rsidR="007D2513" w14:paraId="279B16A7" w14:textId="77777777" w:rsidTr="00F03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tcPr>
          <w:p w14:paraId="5BCEBF97" w14:textId="77777777" w:rsidR="007D2513" w:rsidRPr="00342F94" w:rsidRDefault="007D2513" w:rsidP="007D2513">
            <w:pPr>
              <w:pStyle w:val="Liststycke"/>
              <w:numPr>
                <w:ilvl w:val="0"/>
                <w:numId w:val="9"/>
              </w:numPr>
              <w:spacing w:after="100" w:afterAutospacing="1" w:line="276" w:lineRule="auto"/>
              <w:rPr>
                <w:b w:val="0"/>
                <w:bCs w:val="0"/>
              </w:rPr>
            </w:pPr>
            <w:r w:rsidRPr="00342F94">
              <w:rPr>
                <w:b w:val="0"/>
                <w:bCs w:val="0"/>
              </w:rPr>
              <w:t>Arbetsförmedlingen</w:t>
            </w:r>
          </w:p>
          <w:p w14:paraId="2598E1E4" w14:textId="77777777" w:rsidR="007D2513" w:rsidRPr="00342F94" w:rsidRDefault="007D2513" w:rsidP="007D2513">
            <w:pPr>
              <w:pStyle w:val="Liststycke"/>
              <w:numPr>
                <w:ilvl w:val="0"/>
                <w:numId w:val="9"/>
              </w:numPr>
              <w:spacing w:after="100" w:afterAutospacing="1" w:line="276" w:lineRule="auto"/>
              <w:rPr>
                <w:b w:val="0"/>
                <w:bCs w:val="0"/>
              </w:rPr>
            </w:pPr>
            <w:r w:rsidRPr="00342F94">
              <w:rPr>
                <w:b w:val="0"/>
                <w:bCs w:val="0"/>
              </w:rPr>
              <w:t>Försäkringskassan</w:t>
            </w:r>
          </w:p>
          <w:p w14:paraId="751EC017" w14:textId="77777777" w:rsidR="007D2513" w:rsidRPr="00342F94" w:rsidRDefault="007D2513" w:rsidP="007D2513">
            <w:pPr>
              <w:pStyle w:val="Liststycke"/>
              <w:numPr>
                <w:ilvl w:val="0"/>
                <w:numId w:val="9"/>
              </w:numPr>
              <w:spacing w:after="100" w:afterAutospacing="1" w:line="276" w:lineRule="auto"/>
              <w:rPr>
                <w:b w:val="0"/>
                <w:bCs w:val="0"/>
              </w:rPr>
            </w:pPr>
            <w:r w:rsidRPr="00342F94">
              <w:rPr>
                <w:b w:val="0"/>
                <w:bCs w:val="0"/>
              </w:rPr>
              <w:t>Polismyndigheten</w:t>
            </w:r>
          </w:p>
          <w:p w14:paraId="37BC3182" w14:textId="77777777" w:rsidR="007D2513" w:rsidRPr="00342F94" w:rsidRDefault="007D2513" w:rsidP="007D2513">
            <w:pPr>
              <w:pStyle w:val="Liststycke"/>
              <w:numPr>
                <w:ilvl w:val="0"/>
                <w:numId w:val="9"/>
              </w:numPr>
              <w:spacing w:line="276" w:lineRule="auto"/>
              <w:rPr>
                <w:b w:val="0"/>
                <w:bCs w:val="0"/>
              </w:rPr>
            </w:pPr>
            <w:r w:rsidRPr="00342F94">
              <w:rPr>
                <w:b w:val="0"/>
                <w:bCs w:val="0"/>
              </w:rPr>
              <w:t>Transportstyrelsen</w:t>
            </w:r>
          </w:p>
          <w:p w14:paraId="49C42B82" w14:textId="77777777" w:rsidR="007D2513" w:rsidRPr="00342F94" w:rsidRDefault="007D2513" w:rsidP="007D2513">
            <w:pPr>
              <w:pStyle w:val="Liststycke"/>
              <w:numPr>
                <w:ilvl w:val="0"/>
                <w:numId w:val="9"/>
              </w:numPr>
              <w:spacing w:line="276" w:lineRule="auto"/>
              <w:rPr>
                <w:b w:val="0"/>
                <w:bCs w:val="0"/>
              </w:rPr>
            </w:pPr>
            <w:r w:rsidRPr="00342F94">
              <w:rPr>
                <w:b w:val="0"/>
                <w:bCs w:val="0"/>
              </w:rPr>
              <w:t>Skatteverket</w:t>
            </w:r>
          </w:p>
          <w:p w14:paraId="05C5E78E" w14:textId="77777777" w:rsidR="007D2513" w:rsidRPr="00342F94" w:rsidRDefault="007D2513" w:rsidP="007D2513">
            <w:pPr>
              <w:pStyle w:val="Liststycke"/>
              <w:numPr>
                <w:ilvl w:val="0"/>
                <w:numId w:val="9"/>
              </w:numPr>
              <w:spacing w:line="276" w:lineRule="auto"/>
              <w:rPr>
                <w:b w:val="0"/>
                <w:bCs w:val="0"/>
              </w:rPr>
            </w:pPr>
            <w:r w:rsidRPr="00342F94">
              <w:rPr>
                <w:b w:val="0"/>
                <w:bCs w:val="0"/>
              </w:rPr>
              <w:t>Migrationsverket</w:t>
            </w:r>
          </w:p>
          <w:p w14:paraId="1450F773" w14:textId="77777777" w:rsidR="007D2513" w:rsidRPr="00342F94" w:rsidRDefault="007D2513" w:rsidP="007D2513">
            <w:pPr>
              <w:pStyle w:val="Liststycke"/>
              <w:numPr>
                <w:ilvl w:val="0"/>
                <w:numId w:val="9"/>
              </w:numPr>
              <w:spacing w:line="276" w:lineRule="auto"/>
              <w:rPr>
                <w:b w:val="0"/>
                <w:bCs w:val="0"/>
                <w:lang w:val="sv"/>
              </w:rPr>
            </w:pPr>
            <w:r w:rsidRPr="00342F94">
              <w:rPr>
                <w:b w:val="0"/>
                <w:bCs w:val="0"/>
              </w:rPr>
              <w:t>Kronofogdemyndigheten</w:t>
            </w:r>
          </w:p>
          <w:p w14:paraId="0131A77C" w14:textId="77777777" w:rsidR="007D2513" w:rsidRPr="00342F94" w:rsidRDefault="007D2513" w:rsidP="007D2513">
            <w:pPr>
              <w:pStyle w:val="Liststycke"/>
              <w:numPr>
                <w:ilvl w:val="0"/>
                <w:numId w:val="9"/>
              </w:numPr>
              <w:spacing w:line="276" w:lineRule="auto"/>
              <w:rPr>
                <w:b w:val="0"/>
                <w:bCs w:val="0"/>
                <w:lang w:val="sv"/>
              </w:rPr>
            </w:pPr>
            <w:r w:rsidRPr="00342F94">
              <w:rPr>
                <w:b w:val="0"/>
                <w:bCs w:val="0"/>
                <w:lang w:val="sv"/>
              </w:rPr>
              <w:lastRenderedPageBreak/>
              <w:t>Jämställdhetsmyndigheten</w:t>
            </w:r>
          </w:p>
          <w:p w14:paraId="68F2F611" w14:textId="77777777" w:rsidR="007D2513" w:rsidRPr="00342F94" w:rsidRDefault="007D2513" w:rsidP="007D2513">
            <w:pPr>
              <w:pStyle w:val="Liststycke"/>
              <w:numPr>
                <w:ilvl w:val="0"/>
                <w:numId w:val="9"/>
              </w:numPr>
              <w:spacing w:line="276" w:lineRule="auto"/>
              <w:rPr>
                <w:b w:val="0"/>
                <w:bCs w:val="0"/>
                <w:lang w:val="sv"/>
              </w:rPr>
            </w:pPr>
            <w:r w:rsidRPr="00342F94">
              <w:rPr>
                <w:b w:val="0"/>
                <w:bCs w:val="0"/>
                <w:lang w:val="sv"/>
              </w:rPr>
              <w:t>Region Stockholm (SL)</w:t>
            </w:r>
          </w:p>
          <w:p w14:paraId="4BD6E8F5" w14:textId="77777777" w:rsidR="007D2513" w:rsidRPr="00342F94" w:rsidRDefault="007D2513" w:rsidP="007D2513">
            <w:pPr>
              <w:pStyle w:val="Liststycke"/>
              <w:numPr>
                <w:ilvl w:val="0"/>
                <w:numId w:val="9"/>
              </w:numPr>
              <w:spacing w:line="276" w:lineRule="auto"/>
              <w:rPr>
                <w:b w:val="0"/>
                <w:bCs w:val="0"/>
                <w:lang w:val="sv"/>
              </w:rPr>
            </w:pPr>
            <w:r w:rsidRPr="00342F94">
              <w:rPr>
                <w:b w:val="0"/>
                <w:bCs w:val="0"/>
                <w:lang w:val="sv"/>
              </w:rPr>
              <w:t>Halmstad Kommun</w:t>
            </w:r>
          </w:p>
          <w:p w14:paraId="0EB3CAD6" w14:textId="77777777" w:rsidR="007D2513" w:rsidRPr="00342F94" w:rsidRDefault="007D2513" w:rsidP="007D2513">
            <w:pPr>
              <w:pStyle w:val="Liststycke"/>
              <w:numPr>
                <w:ilvl w:val="0"/>
                <w:numId w:val="9"/>
              </w:numPr>
              <w:spacing w:line="276" w:lineRule="auto"/>
              <w:rPr>
                <w:b w:val="0"/>
                <w:bCs w:val="0"/>
              </w:rPr>
            </w:pPr>
            <w:r w:rsidRPr="00342F94">
              <w:rPr>
                <w:b w:val="0"/>
                <w:bCs w:val="0"/>
              </w:rPr>
              <w:t>Skånetrafiken</w:t>
            </w:r>
          </w:p>
          <w:p w14:paraId="22792054" w14:textId="77777777" w:rsidR="007D2513" w:rsidRDefault="007D2513" w:rsidP="007D2513">
            <w:pPr>
              <w:pStyle w:val="Liststycke"/>
              <w:numPr>
                <w:ilvl w:val="0"/>
                <w:numId w:val="9"/>
              </w:numPr>
              <w:spacing w:line="276" w:lineRule="auto"/>
            </w:pPr>
            <w:r w:rsidRPr="00342F94">
              <w:rPr>
                <w:b w:val="0"/>
                <w:bCs w:val="0"/>
              </w:rPr>
              <w:t>Vattenfall</w:t>
            </w:r>
          </w:p>
        </w:tc>
        <w:tc>
          <w:tcPr>
            <w:tcW w:w="4528" w:type="dxa"/>
            <w:tcBorders>
              <w:top w:val="none" w:sz="0" w:space="0" w:color="auto"/>
              <w:bottom w:val="none" w:sz="0" w:space="0" w:color="auto"/>
            </w:tcBorders>
          </w:tcPr>
          <w:p w14:paraId="1BD9ECEB" w14:textId="77777777" w:rsidR="007D2513" w:rsidRDefault="007D2513" w:rsidP="007D2513">
            <w:pPr>
              <w:pStyle w:val="Liststycke"/>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lastRenderedPageBreak/>
              <w:t>Jysk</w:t>
            </w:r>
            <w:proofErr w:type="spellEnd"/>
          </w:p>
          <w:p w14:paraId="1262A1E8" w14:textId="77777777" w:rsidR="007D2513" w:rsidRDefault="007D2513" w:rsidP="007D2513">
            <w:pPr>
              <w:pStyle w:val="Liststycke"/>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t>ComHem</w:t>
            </w:r>
            <w:proofErr w:type="spellEnd"/>
          </w:p>
          <w:p w14:paraId="6CE9ED09" w14:textId="77777777" w:rsidR="007D2513" w:rsidRDefault="007D2513" w:rsidP="007D2513">
            <w:pPr>
              <w:pStyle w:val="Liststycke"/>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t>PostNord</w:t>
            </w:r>
            <w:proofErr w:type="spellEnd"/>
          </w:p>
          <w:p w14:paraId="65377578" w14:textId="77777777" w:rsidR="007D2513" w:rsidRDefault="007D2513" w:rsidP="007D2513">
            <w:pPr>
              <w:pStyle w:val="Liststycke"/>
              <w:numPr>
                <w:ilvl w:val="0"/>
                <w:numId w:val="10"/>
              </w:numPr>
              <w:spacing w:after="100" w:afterAutospacing="1" w:line="276" w:lineRule="auto"/>
              <w:cnfStyle w:val="000000100000" w:firstRow="0" w:lastRow="0" w:firstColumn="0" w:lastColumn="0" w:oddVBand="0" w:evenVBand="0" w:oddHBand="1" w:evenHBand="0" w:firstRowFirstColumn="0" w:firstRowLastColumn="0" w:lastRowFirstColumn="0" w:lastRowLastColumn="0"/>
            </w:pPr>
            <w:r>
              <w:t>E.ON</w:t>
            </w:r>
          </w:p>
          <w:p w14:paraId="1BA25889" w14:textId="77777777" w:rsidR="007D2513" w:rsidRDefault="007D2513" w:rsidP="007D2513">
            <w:pPr>
              <w:pStyle w:val="Liststycke"/>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t>Trygg Hansa</w:t>
            </w:r>
          </w:p>
          <w:p w14:paraId="3E2B2E60" w14:textId="77777777" w:rsidR="007D2513" w:rsidRDefault="007D2513" w:rsidP="007D2513">
            <w:pPr>
              <w:pStyle w:val="Liststycke"/>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t>Länsförsäkringar Stockholm</w:t>
            </w:r>
          </w:p>
          <w:p w14:paraId="199EF1F8" w14:textId="77777777" w:rsidR="007D2513" w:rsidRDefault="007D2513" w:rsidP="007D2513">
            <w:pPr>
              <w:pStyle w:val="Liststycke"/>
              <w:numPr>
                <w:ilvl w:val="0"/>
                <w:numId w:val="10"/>
              </w:numPr>
              <w:spacing w:after="100" w:afterAutospacing="1" w:line="276" w:lineRule="auto"/>
              <w:cnfStyle w:val="000000100000" w:firstRow="0" w:lastRow="0" w:firstColumn="0" w:lastColumn="0" w:oddVBand="0" w:evenVBand="0" w:oddHBand="1" w:evenHBand="0" w:firstRowFirstColumn="0" w:firstRowLastColumn="0" w:lastRowFirstColumn="0" w:lastRowLastColumn="0"/>
            </w:pPr>
            <w:r>
              <w:lastRenderedPageBreak/>
              <w:t>Folksam</w:t>
            </w:r>
          </w:p>
          <w:p w14:paraId="01B56973" w14:textId="77777777" w:rsidR="007D2513" w:rsidRDefault="007D2513" w:rsidP="00F03FEE">
            <w:pPr>
              <w:spacing w:after="100" w:afterAutospacing="1" w:line="276" w:lineRule="auto"/>
              <w:cnfStyle w:val="000000100000" w:firstRow="0" w:lastRow="0" w:firstColumn="0" w:lastColumn="0" w:oddVBand="0" w:evenVBand="0" w:oddHBand="1" w:evenHBand="0" w:firstRowFirstColumn="0" w:firstRowLastColumn="0" w:lastRowFirstColumn="0" w:lastRowLastColumn="0"/>
            </w:pPr>
          </w:p>
        </w:tc>
      </w:tr>
    </w:tbl>
    <w:p w14:paraId="677E3648" w14:textId="31B1DD8F" w:rsidR="001E7695" w:rsidRDefault="008175A7" w:rsidP="007D2513">
      <w:pPr>
        <w:spacing w:before="100" w:beforeAutospacing="1" w:after="100" w:afterAutospacing="1" w:line="360" w:lineRule="auto"/>
      </w:pPr>
      <w:r>
        <w:lastRenderedPageBreak/>
        <w:t xml:space="preserve">Arton aktörer har </w:t>
      </w:r>
      <w:r w:rsidR="001E7695">
        <w:t xml:space="preserve">svarat </w:t>
      </w:r>
      <w:r w:rsidR="00D2191D">
        <w:t xml:space="preserve">fullständigt </w:t>
      </w:r>
      <w:r>
        <w:t xml:space="preserve">på vår enkät, och fem av dem har valt att lämna sina kontaktuppgifter för att få sina tjänster granskade i </w:t>
      </w:r>
      <w:r w:rsidR="00495D8E">
        <w:t>E</w:t>
      </w:r>
      <w:r>
        <w:t>tapp 3 av projektet. De</w:t>
      </w:r>
      <w:r w:rsidR="001E7695">
        <w:t xml:space="preserve"> som valt att få sina tjänster granskade</w:t>
      </w:r>
      <w:r>
        <w:t xml:space="preserve"> är:</w:t>
      </w:r>
    </w:p>
    <w:p w14:paraId="70B51CC7" w14:textId="77777777" w:rsidR="001E7695" w:rsidRDefault="008175A7" w:rsidP="001E7695">
      <w:pPr>
        <w:pStyle w:val="Liststycke"/>
        <w:numPr>
          <w:ilvl w:val="0"/>
          <w:numId w:val="5"/>
        </w:numPr>
        <w:spacing w:after="100" w:afterAutospacing="1" w:line="360" w:lineRule="auto"/>
      </w:pPr>
      <w:r>
        <w:t xml:space="preserve">Halmstad </w:t>
      </w:r>
      <w:r w:rsidR="00F1353E">
        <w:t>K</w:t>
      </w:r>
      <w:r>
        <w:t>ommun</w:t>
      </w:r>
    </w:p>
    <w:p w14:paraId="348F4FE3" w14:textId="2A1128B7" w:rsidR="001E7695" w:rsidRDefault="00F1353E" w:rsidP="001E7695">
      <w:pPr>
        <w:pStyle w:val="Liststycke"/>
        <w:numPr>
          <w:ilvl w:val="0"/>
          <w:numId w:val="5"/>
        </w:numPr>
        <w:spacing w:after="100" w:afterAutospacing="1" w:line="360" w:lineRule="auto"/>
      </w:pPr>
      <w:r>
        <w:t>Arbetsförmedlingen</w:t>
      </w:r>
    </w:p>
    <w:p w14:paraId="61F6A808" w14:textId="7B372FCA" w:rsidR="001E7695" w:rsidRDefault="00EB6288" w:rsidP="001E7695">
      <w:pPr>
        <w:pStyle w:val="Liststycke"/>
        <w:numPr>
          <w:ilvl w:val="0"/>
          <w:numId w:val="5"/>
        </w:numPr>
        <w:spacing w:after="100" w:afterAutospacing="1" w:line="360" w:lineRule="auto"/>
      </w:pPr>
      <w:r>
        <w:t>SL (tjänsten upphandlas av Region Stockholm)</w:t>
      </w:r>
    </w:p>
    <w:p w14:paraId="01BBB457" w14:textId="79871AD8" w:rsidR="001E7695" w:rsidRDefault="00F1353E" w:rsidP="001E7695">
      <w:pPr>
        <w:pStyle w:val="Liststycke"/>
        <w:numPr>
          <w:ilvl w:val="0"/>
          <w:numId w:val="5"/>
        </w:numPr>
        <w:spacing w:after="100" w:afterAutospacing="1" w:line="360" w:lineRule="auto"/>
      </w:pPr>
      <w:r>
        <w:t>E.ON</w:t>
      </w:r>
    </w:p>
    <w:p w14:paraId="0C2AB530" w14:textId="4237D222" w:rsidR="00F1353E" w:rsidRDefault="00F1353E" w:rsidP="00185DC5">
      <w:pPr>
        <w:pStyle w:val="Liststycke"/>
        <w:numPr>
          <w:ilvl w:val="0"/>
          <w:numId w:val="5"/>
        </w:numPr>
        <w:spacing w:after="100" w:afterAutospacing="1" w:line="360" w:lineRule="auto"/>
      </w:pPr>
      <w:r>
        <w:t>Skånetrafiken</w:t>
      </w:r>
    </w:p>
    <w:p w14:paraId="78C9869A" w14:textId="091083AB" w:rsidR="00E86529" w:rsidRDefault="00F1353E" w:rsidP="00696B8F">
      <w:pPr>
        <w:spacing w:line="360" w:lineRule="auto"/>
      </w:pPr>
      <w:r>
        <w:t>Från e</w:t>
      </w:r>
      <w:r w:rsidR="003C0E29">
        <w:t>nkätundersökning</w:t>
      </w:r>
      <w:r>
        <w:t xml:space="preserve">en framgår det </w:t>
      </w:r>
      <w:r w:rsidR="001E7695">
        <w:t xml:space="preserve">att </w:t>
      </w:r>
      <w:r w:rsidR="00D4422F">
        <w:t xml:space="preserve">fyra röststyrda kommunikationstjänster </w:t>
      </w:r>
      <w:r w:rsidR="001E7695">
        <w:t>återkommer hos samtliga svarande</w:t>
      </w:r>
      <w:r w:rsidR="00D4422F">
        <w:t xml:space="preserve">: </w:t>
      </w:r>
    </w:p>
    <w:p w14:paraId="6BF1C198" w14:textId="77777777" w:rsidR="00E86529" w:rsidRDefault="00D4422F" w:rsidP="00E86529">
      <w:pPr>
        <w:pStyle w:val="Liststycke"/>
        <w:numPr>
          <w:ilvl w:val="0"/>
          <w:numId w:val="5"/>
        </w:numPr>
        <w:spacing w:line="360" w:lineRule="auto"/>
      </w:pPr>
      <w:r>
        <w:t xml:space="preserve">Telia ACE </w:t>
      </w:r>
    </w:p>
    <w:p w14:paraId="14B1DC98" w14:textId="77777777" w:rsidR="00E86529" w:rsidRDefault="00D4422F" w:rsidP="00E86529">
      <w:pPr>
        <w:pStyle w:val="Liststycke"/>
        <w:numPr>
          <w:ilvl w:val="0"/>
          <w:numId w:val="5"/>
        </w:numPr>
        <w:spacing w:line="360" w:lineRule="auto"/>
      </w:pPr>
      <w:r>
        <w:t>Röststyrd telefonist från Tele2</w:t>
      </w:r>
    </w:p>
    <w:p w14:paraId="72DB02EB" w14:textId="77777777" w:rsidR="00E86529" w:rsidRDefault="00D4422F" w:rsidP="00E86529">
      <w:pPr>
        <w:pStyle w:val="Liststycke"/>
        <w:numPr>
          <w:ilvl w:val="0"/>
          <w:numId w:val="5"/>
        </w:numPr>
        <w:spacing w:line="360" w:lineRule="auto"/>
      </w:pPr>
      <w:r>
        <w:t>Fritt tal från Telia</w:t>
      </w:r>
    </w:p>
    <w:p w14:paraId="7A432900" w14:textId="0A031838" w:rsidR="00C06B65" w:rsidRDefault="00D4422F" w:rsidP="00E86529">
      <w:pPr>
        <w:pStyle w:val="Liststycke"/>
        <w:numPr>
          <w:ilvl w:val="0"/>
          <w:numId w:val="5"/>
        </w:numPr>
        <w:spacing w:after="100" w:afterAutospacing="1" w:line="360" w:lineRule="auto"/>
        <w:ind w:left="714" w:hanging="357"/>
      </w:pPr>
      <w:r>
        <w:t xml:space="preserve">Voicebot – </w:t>
      </w:r>
      <w:proofErr w:type="spellStart"/>
      <w:r>
        <w:t>Advania</w:t>
      </w:r>
      <w:proofErr w:type="spellEnd"/>
      <w:r>
        <w:t xml:space="preserve"> från Google</w:t>
      </w:r>
    </w:p>
    <w:p w14:paraId="4E4A5004" w14:textId="11748AB2" w:rsidR="00855E5C" w:rsidRDefault="00DB253C" w:rsidP="00855E5C">
      <w:pPr>
        <w:spacing w:after="100" w:afterAutospacing="1" w:line="360" w:lineRule="auto"/>
      </w:pPr>
      <w:r>
        <w:t>De flesta av enkätrespondenter</w:t>
      </w:r>
      <w:r w:rsidR="00770BFE">
        <w:t>na</w:t>
      </w:r>
      <w:r>
        <w:t xml:space="preserve"> – 71</w:t>
      </w:r>
      <w:r w:rsidR="001E7695">
        <w:t xml:space="preserve"> </w:t>
      </w:r>
      <w:r>
        <w:t>%, har använt sig av sin tjänst i mindre än fem år</w:t>
      </w:r>
      <w:r w:rsidR="00A21F2B">
        <w:t xml:space="preserve"> och 73</w:t>
      </w:r>
      <w:r w:rsidR="001E7695">
        <w:t xml:space="preserve"> </w:t>
      </w:r>
      <w:r w:rsidR="00A21F2B">
        <w:t xml:space="preserve">% har inte haft någon annan liknande tjänst tidigare, </w:t>
      </w:r>
      <w:r>
        <w:t xml:space="preserve">vilket kan tolkas som </w:t>
      </w:r>
      <w:r w:rsidR="001E7695">
        <w:t xml:space="preserve">att tjänsterna är </w:t>
      </w:r>
      <w:r w:rsidR="00855E5C">
        <w:t>ett relativt nytt fenomen</w:t>
      </w:r>
      <w:r>
        <w:t>.</w:t>
      </w:r>
    </w:p>
    <w:p w14:paraId="669FD1C1" w14:textId="77777777" w:rsidR="002D0533" w:rsidRDefault="00855E5C" w:rsidP="002D0533">
      <w:pPr>
        <w:keepNext/>
        <w:spacing w:line="360" w:lineRule="auto"/>
        <w:jc w:val="center"/>
      </w:pPr>
      <w:r>
        <w:rPr>
          <w:noProof/>
        </w:rPr>
        <w:lastRenderedPageBreak/>
        <w:drawing>
          <wp:inline distT="0" distB="0" distL="0" distR="0" wp14:anchorId="759D1B4F" wp14:editId="1B8EABF7">
            <wp:extent cx="3832698" cy="3243801"/>
            <wp:effectExtent l="0" t="0" r="3175" b="0"/>
            <wp:docPr id="15" name="Bildobjekt 15" descr="Skärmavbild som visar ett diagram med svarfördelning på frågan om hur länge respondenter har använt sig av sin kommunikationstjänst. 71,4% har svarat mindre än 5 år; 21,4% har svarat mellan 5 och 10 år; 7,1% har svarat mer än 10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Skärmavbild som visar ett diagram med svarfördelning på frågan om hur länge respondenter har använt sig av sin kommunikationstjänst. 71,4% har svarat mindre än 5 år; 21,4% har svarat mellan 5 och 10 år; 7,1% har svarat mer än 10 å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3178" cy="3278061"/>
                    </a:xfrm>
                    <a:prstGeom prst="rect">
                      <a:avLst/>
                    </a:prstGeom>
                  </pic:spPr>
                </pic:pic>
              </a:graphicData>
            </a:graphic>
          </wp:inline>
        </w:drawing>
      </w:r>
    </w:p>
    <w:p w14:paraId="33C4D3B8" w14:textId="2A4A7FE7" w:rsidR="00E86529" w:rsidRPr="002D0533" w:rsidRDefault="002D0533" w:rsidP="002D0533">
      <w:pPr>
        <w:pStyle w:val="Beskrivning"/>
        <w:spacing w:after="240"/>
        <w:jc w:val="center"/>
        <w:rPr>
          <w:i w:val="0"/>
          <w:iCs w:val="0"/>
          <w:color w:val="000000" w:themeColor="text1"/>
          <w:sz w:val="20"/>
          <w:szCs w:val="20"/>
        </w:rPr>
      </w:pPr>
      <w:bookmarkStart w:id="14" w:name="_Toc96543611"/>
      <w:r w:rsidRPr="002D0533">
        <w:rPr>
          <w:i w:val="0"/>
          <w:iCs w:val="0"/>
          <w:color w:val="000000" w:themeColor="text1"/>
          <w:sz w:val="20"/>
          <w:szCs w:val="20"/>
        </w:rPr>
        <w:t xml:space="preserve">Figur </w:t>
      </w:r>
      <w:r w:rsidRPr="002D0533">
        <w:rPr>
          <w:i w:val="0"/>
          <w:iCs w:val="0"/>
          <w:color w:val="000000" w:themeColor="text1"/>
          <w:sz w:val="20"/>
          <w:szCs w:val="20"/>
        </w:rPr>
        <w:fldChar w:fldCharType="begin"/>
      </w:r>
      <w:r w:rsidRPr="002D0533">
        <w:rPr>
          <w:i w:val="0"/>
          <w:iCs w:val="0"/>
          <w:color w:val="000000" w:themeColor="text1"/>
          <w:sz w:val="20"/>
          <w:szCs w:val="20"/>
        </w:rPr>
        <w:instrText xml:space="preserve"> SEQ Figur \* ARABIC </w:instrText>
      </w:r>
      <w:r w:rsidRPr="002D0533">
        <w:rPr>
          <w:i w:val="0"/>
          <w:iCs w:val="0"/>
          <w:color w:val="000000" w:themeColor="text1"/>
          <w:sz w:val="20"/>
          <w:szCs w:val="20"/>
        </w:rPr>
        <w:fldChar w:fldCharType="separate"/>
      </w:r>
      <w:r>
        <w:rPr>
          <w:i w:val="0"/>
          <w:iCs w:val="0"/>
          <w:noProof/>
          <w:color w:val="000000" w:themeColor="text1"/>
          <w:sz w:val="20"/>
          <w:szCs w:val="20"/>
        </w:rPr>
        <w:t>6</w:t>
      </w:r>
      <w:r w:rsidRPr="002D0533">
        <w:rPr>
          <w:i w:val="0"/>
          <w:iCs w:val="0"/>
          <w:color w:val="000000" w:themeColor="text1"/>
          <w:sz w:val="20"/>
          <w:szCs w:val="20"/>
        </w:rPr>
        <w:fldChar w:fldCharType="end"/>
      </w:r>
      <w:r w:rsidRPr="002D0533">
        <w:rPr>
          <w:i w:val="0"/>
          <w:iCs w:val="0"/>
          <w:color w:val="000000" w:themeColor="text1"/>
          <w:sz w:val="20"/>
          <w:szCs w:val="20"/>
        </w:rPr>
        <w:t xml:space="preserve"> Skärmavbild på ett diagram som visar svarfördelning på frågan om hur länge respondenter har använt sig av sin kommunikationstjänst.</w:t>
      </w:r>
      <w:bookmarkEnd w:id="14"/>
    </w:p>
    <w:p w14:paraId="1EA2F689" w14:textId="5BA36BE5" w:rsidR="002849B0" w:rsidRDefault="0050249F" w:rsidP="00D01A37">
      <w:pPr>
        <w:spacing w:after="100" w:afterAutospacing="1" w:line="360" w:lineRule="auto"/>
      </w:pPr>
      <w:r>
        <w:t xml:space="preserve">Som väntat tyder enkätsvaren på </w:t>
      </w:r>
      <w:r w:rsidR="00495D8E">
        <w:t xml:space="preserve">att </w:t>
      </w:r>
      <w:r w:rsidR="009653BB">
        <w:t xml:space="preserve">tillgänglighet </w:t>
      </w:r>
      <w:r w:rsidR="00EA6408">
        <w:t>sällan är med i kravbilden vid upphandling</w:t>
      </w:r>
      <w:r w:rsidR="0006608C">
        <w:t xml:space="preserve"> av kommunikationstjänsterna</w:t>
      </w:r>
      <w:r w:rsidR="00EA6408">
        <w:t>. Bara 21</w:t>
      </w:r>
      <w:r>
        <w:t xml:space="preserve"> </w:t>
      </w:r>
      <w:r w:rsidR="00EA6408">
        <w:t xml:space="preserve">% av respondenterna </w:t>
      </w:r>
      <w:r w:rsidR="00495D8E">
        <w:t xml:space="preserve">svarade </w:t>
      </w:r>
      <w:r w:rsidR="00EA6408">
        <w:t>”Ja” på den frågan, medan hela 43</w:t>
      </w:r>
      <w:r>
        <w:t xml:space="preserve"> </w:t>
      </w:r>
      <w:r w:rsidR="00EA6408">
        <w:t xml:space="preserve">% </w:t>
      </w:r>
      <w:r w:rsidR="0006608C">
        <w:t xml:space="preserve">svarade ”Nej”. </w:t>
      </w:r>
      <w:r w:rsidR="00495D8E">
        <w:t>36</w:t>
      </w:r>
      <w:r>
        <w:t xml:space="preserve"> </w:t>
      </w:r>
      <w:r w:rsidR="00495D8E">
        <w:t xml:space="preserve">% visste inte. </w:t>
      </w:r>
      <w:r w:rsidR="008026CD">
        <w:t xml:space="preserve">Men </w:t>
      </w:r>
      <w:r w:rsidR="002849B0">
        <w:t xml:space="preserve">även </w:t>
      </w:r>
      <w:r>
        <w:t xml:space="preserve">de organisationer som uppger att de arbetar </w:t>
      </w:r>
      <w:r w:rsidR="002849B0">
        <w:t xml:space="preserve">med tillgänglighet i sina röststyrda kommunikationstjänster, </w:t>
      </w:r>
      <w:r w:rsidR="008C6BBB">
        <w:t>verkar inte ta någon</w:t>
      </w:r>
      <w:r w:rsidR="00A25D54">
        <w:t xml:space="preserve"> hänsyn till </w:t>
      </w:r>
      <w:r w:rsidR="002849B0">
        <w:t xml:space="preserve">personer som stammar eller </w:t>
      </w:r>
      <w:r w:rsidR="00070886">
        <w:t xml:space="preserve">som </w:t>
      </w:r>
      <w:r w:rsidR="002849B0">
        <w:t>har andra talsvårigheter</w:t>
      </w:r>
      <w:r w:rsidR="00B2025E">
        <w:t xml:space="preserve">. </w:t>
      </w:r>
      <w:r w:rsidR="00A25D54">
        <w:t xml:space="preserve">Personer utan syn, med nedsatt syn och med begränsad kognitiv förmåga är de grupper som aktörerna fokuserar på när de </w:t>
      </w:r>
      <w:r>
        <w:t xml:space="preserve">exempelvis </w:t>
      </w:r>
      <w:r w:rsidR="00A25D54">
        <w:t xml:space="preserve">genomför användartester. </w:t>
      </w:r>
    </w:p>
    <w:p w14:paraId="2EFDBEA2" w14:textId="77777777" w:rsidR="002D0533" w:rsidRDefault="00D01A37" w:rsidP="002D0533">
      <w:pPr>
        <w:keepNext/>
        <w:spacing w:line="360" w:lineRule="auto"/>
        <w:jc w:val="center"/>
      </w:pPr>
      <w:r>
        <w:rPr>
          <w:noProof/>
        </w:rPr>
        <w:drawing>
          <wp:inline distT="0" distB="0" distL="0" distR="0" wp14:anchorId="2749249F" wp14:editId="37F41DD0">
            <wp:extent cx="3801533" cy="2688664"/>
            <wp:effectExtent l="0" t="0" r="0" b="3810"/>
            <wp:docPr id="16" name="Bildobjekt 16" descr="Skärmavbild som visar en svarsfördelning i frågan om användargrupper, där personer utan syn, personer med nedsatt syn och personer med begränsad kognitiv förmåga har fått flest % r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Skärmavbild som visar en svarsfördelning i frågan om användargrupper, där personer utan syn, personer med nedsatt syn och personer med begränsad kognitiv förmåga har fått flest % röst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2756" cy="2696602"/>
                    </a:xfrm>
                    <a:prstGeom prst="rect">
                      <a:avLst/>
                    </a:prstGeom>
                  </pic:spPr>
                </pic:pic>
              </a:graphicData>
            </a:graphic>
          </wp:inline>
        </w:drawing>
      </w:r>
    </w:p>
    <w:p w14:paraId="60E96727" w14:textId="4AE5E4DB" w:rsidR="00D01A37" w:rsidRPr="002D0533" w:rsidRDefault="002D0533" w:rsidP="002D0533">
      <w:pPr>
        <w:pStyle w:val="Beskrivning"/>
        <w:spacing w:after="240"/>
        <w:jc w:val="center"/>
        <w:rPr>
          <w:i w:val="0"/>
          <w:iCs w:val="0"/>
          <w:color w:val="000000" w:themeColor="text1"/>
          <w:sz w:val="20"/>
          <w:szCs w:val="20"/>
        </w:rPr>
      </w:pPr>
      <w:bookmarkStart w:id="15" w:name="_Toc96543612"/>
      <w:r w:rsidRPr="002D0533">
        <w:rPr>
          <w:i w:val="0"/>
          <w:iCs w:val="0"/>
          <w:color w:val="000000" w:themeColor="text1"/>
          <w:sz w:val="20"/>
          <w:szCs w:val="20"/>
        </w:rPr>
        <w:t xml:space="preserve">Figur </w:t>
      </w:r>
      <w:r w:rsidRPr="002D0533">
        <w:rPr>
          <w:i w:val="0"/>
          <w:iCs w:val="0"/>
          <w:color w:val="000000" w:themeColor="text1"/>
          <w:sz w:val="20"/>
          <w:szCs w:val="20"/>
        </w:rPr>
        <w:fldChar w:fldCharType="begin"/>
      </w:r>
      <w:r w:rsidRPr="002D0533">
        <w:rPr>
          <w:i w:val="0"/>
          <w:iCs w:val="0"/>
          <w:color w:val="000000" w:themeColor="text1"/>
          <w:sz w:val="20"/>
          <w:szCs w:val="20"/>
        </w:rPr>
        <w:instrText xml:space="preserve"> SEQ Figur \* ARABIC </w:instrText>
      </w:r>
      <w:r w:rsidRPr="002D0533">
        <w:rPr>
          <w:i w:val="0"/>
          <w:iCs w:val="0"/>
          <w:color w:val="000000" w:themeColor="text1"/>
          <w:sz w:val="20"/>
          <w:szCs w:val="20"/>
        </w:rPr>
        <w:fldChar w:fldCharType="separate"/>
      </w:r>
      <w:r w:rsidRPr="002D0533">
        <w:rPr>
          <w:i w:val="0"/>
          <w:iCs w:val="0"/>
          <w:noProof/>
          <w:color w:val="000000" w:themeColor="text1"/>
          <w:sz w:val="20"/>
          <w:szCs w:val="20"/>
        </w:rPr>
        <w:t>7</w:t>
      </w:r>
      <w:r w:rsidRPr="002D0533">
        <w:rPr>
          <w:i w:val="0"/>
          <w:iCs w:val="0"/>
          <w:color w:val="000000" w:themeColor="text1"/>
          <w:sz w:val="20"/>
          <w:szCs w:val="20"/>
        </w:rPr>
        <w:fldChar w:fldCharType="end"/>
      </w:r>
      <w:r w:rsidRPr="002D0533">
        <w:rPr>
          <w:i w:val="0"/>
          <w:iCs w:val="0"/>
          <w:color w:val="000000" w:themeColor="text1"/>
          <w:sz w:val="20"/>
          <w:szCs w:val="20"/>
        </w:rPr>
        <w:t xml:space="preserve"> Skärmavbild på svarsfördelning i frågan om användargrupper</w:t>
      </w:r>
      <w:bookmarkEnd w:id="15"/>
    </w:p>
    <w:p w14:paraId="4A3359DF" w14:textId="77777777" w:rsidR="0050249F" w:rsidRDefault="0050249F" w:rsidP="009A5116">
      <w:pPr>
        <w:spacing w:line="360" w:lineRule="auto"/>
      </w:pPr>
    </w:p>
    <w:p w14:paraId="7E32D0E0" w14:textId="017B6A96" w:rsidR="0050249F" w:rsidRDefault="002E428B" w:rsidP="0050249F">
      <w:pPr>
        <w:spacing w:line="360" w:lineRule="auto"/>
        <w:rPr>
          <w:bCs/>
        </w:rPr>
      </w:pPr>
      <w:r>
        <w:t xml:space="preserve">Att frågan om stamning och andra talsvårigheter inte lyfts </w:t>
      </w:r>
      <w:r w:rsidR="0050249F">
        <w:t>när</w:t>
      </w:r>
      <w:r>
        <w:t xml:space="preserve"> röststyrda kommunikationstjänster</w:t>
      </w:r>
      <w:r w:rsidR="0050249F">
        <w:t xml:space="preserve"> hanteras</w:t>
      </w:r>
      <w:r>
        <w:t xml:space="preserve">, bekräftas även av den </w:t>
      </w:r>
      <w:r w:rsidR="003177B7" w:rsidRPr="003177B7">
        <w:t>litteraturstudie</w:t>
      </w:r>
      <w:r w:rsidR="003177B7">
        <w:t xml:space="preserve">n </w:t>
      </w:r>
      <w:r>
        <w:t xml:space="preserve">som vi har genomfört. </w:t>
      </w:r>
      <w:r w:rsidR="007C4867">
        <w:t>Av de</w:t>
      </w:r>
      <w:r>
        <w:t xml:space="preserve"> tre rapporter </w:t>
      </w:r>
      <w:r w:rsidR="007C4867">
        <w:t xml:space="preserve">som publicerades av </w:t>
      </w:r>
      <w:proofErr w:type="spellStart"/>
      <w:r w:rsidR="007C4867">
        <w:t>Stelacon</w:t>
      </w:r>
      <w:proofErr w:type="spellEnd"/>
      <w:r w:rsidR="007C4867">
        <w:t xml:space="preserve"> på uppdrag från </w:t>
      </w:r>
      <w:r w:rsidR="007C4867" w:rsidRPr="0050249F">
        <w:rPr>
          <w:bCs/>
        </w:rPr>
        <w:t xml:space="preserve">Post- och telestyrelsen: </w:t>
      </w:r>
    </w:p>
    <w:p w14:paraId="4A1B5C49" w14:textId="08486C46" w:rsidR="0050249F" w:rsidRDefault="007C4867" w:rsidP="00185DC5">
      <w:pPr>
        <w:pStyle w:val="Liststycke"/>
        <w:numPr>
          <w:ilvl w:val="0"/>
          <w:numId w:val="8"/>
        </w:numPr>
        <w:spacing w:line="360" w:lineRule="auto"/>
      </w:pPr>
      <w:r w:rsidRPr="00185DC5">
        <w:rPr>
          <w:i/>
          <w:iCs/>
        </w:rPr>
        <w:t xml:space="preserve">Utvärdering av tillgänglighet och användbarhet i talsvarssystem </w:t>
      </w:r>
      <w:r w:rsidRPr="00BA5DC2">
        <w:t>(2017)</w:t>
      </w:r>
      <w:r w:rsidR="00FE3BCB">
        <w:rPr>
          <w:rStyle w:val="Fotnotsreferens"/>
        </w:rPr>
        <w:footnoteReference w:id="1"/>
      </w:r>
      <w:r>
        <w:t xml:space="preserve">; </w:t>
      </w:r>
    </w:p>
    <w:p w14:paraId="004E4A46" w14:textId="775D824E" w:rsidR="0050249F" w:rsidRDefault="007C4867" w:rsidP="00185DC5">
      <w:pPr>
        <w:pStyle w:val="Liststycke"/>
        <w:numPr>
          <w:ilvl w:val="0"/>
          <w:numId w:val="7"/>
        </w:numPr>
        <w:spacing w:line="360" w:lineRule="auto"/>
      </w:pPr>
      <w:r w:rsidRPr="00185DC5">
        <w:rPr>
          <w:i/>
          <w:iCs/>
        </w:rPr>
        <w:t xml:space="preserve">Slutanvändares utmaningar och behov kring kommunikation och talbaserade tjänster </w:t>
      </w:r>
      <w:r w:rsidRPr="007C4867">
        <w:t>(2018)</w:t>
      </w:r>
      <w:r w:rsidR="00FE3BCB">
        <w:rPr>
          <w:rStyle w:val="Fotnotsreferens"/>
        </w:rPr>
        <w:footnoteReference w:id="2"/>
      </w:r>
      <w:r w:rsidRPr="007C4867">
        <w:t>;</w:t>
      </w:r>
      <w:r w:rsidRPr="00185DC5">
        <w:rPr>
          <w:i/>
          <w:iCs/>
        </w:rPr>
        <w:t xml:space="preserve"> </w:t>
      </w:r>
      <w:r w:rsidRPr="007C4867">
        <w:t xml:space="preserve">och </w:t>
      </w:r>
    </w:p>
    <w:p w14:paraId="3A2E829C" w14:textId="77777777" w:rsidR="0050249F" w:rsidRPr="0050249F" w:rsidRDefault="007C4867" w:rsidP="0050249F">
      <w:pPr>
        <w:pStyle w:val="Liststycke"/>
        <w:numPr>
          <w:ilvl w:val="0"/>
          <w:numId w:val="7"/>
        </w:numPr>
        <w:spacing w:line="360" w:lineRule="auto"/>
        <w:rPr>
          <w:bCs/>
        </w:rPr>
      </w:pPr>
      <w:r w:rsidRPr="0050249F">
        <w:rPr>
          <w:i/>
          <w:iCs/>
        </w:rPr>
        <w:t xml:space="preserve">Undersökning av behov och hinder vid användning av digital kommunikation hos personer med funktionsnedsättning </w:t>
      </w:r>
      <w:r w:rsidRPr="00BA5DC2">
        <w:t xml:space="preserve">(2019), </w:t>
      </w:r>
    </w:p>
    <w:p w14:paraId="30948850" w14:textId="64B04355" w:rsidR="000E6988" w:rsidRPr="0050249F" w:rsidRDefault="0050249F" w:rsidP="00185DC5">
      <w:pPr>
        <w:spacing w:line="360" w:lineRule="auto"/>
        <w:ind w:left="360"/>
        <w:rPr>
          <w:bCs/>
        </w:rPr>
      </w:pPr>
      <w:r>
        <w:t xml:space="preserve">är det </w:t>
      </w:r>
      <w:r w:rsidR="009A5116">
        <w:t xml:space="preserve">bara den sistnämnda </w:t>
      </w:r>
      <w:r>
        <w:t xml:space="preserve">som </w:t>
      </w:r>
      <w:r w:rsidR="009A5116">
        <w:t xml:space="preserve">beskriver </w:t>
      </w:r>
      <w:r w:rsidR="009A5116" w:rsidRPr="0050249F">
        <w:rPr>
          <w:bCs/>
        </w:rPr>
        <w:t>lite mer utförligt vilka behov personer med nedsatt talförmåga har. Där framkommer det att ”majoriteten av [gruppen] är negativt inställda till funktionen talsvar”.</w:t>
      </w:r>
      <w:r w:rsidR="009A5116" w:rsidRPr="009A5116">
        <w:rPr>
          <w:vertAlign w:val="superscript"/>
        </w:rPr>
        <w:footnoteReference w:id="3"/>
      </w:r>
      <w:r w:rsidR="000E6988" w:rsidRPr="0050249F">
        <w:rPr>
          <w:bCs/>
        </w:rPr>
        <w:br w:type="page"/>
      </w:r>
    </w:p>
    <w:p w14:paraId="1B6C0FAD" w14:textId="0F3F66D2" w:rsidR="00621E28" w:rsidRPr="00BC2E60" w:rsidRDefault="00621E28" w:rsidP="00BC2E60">
      <w:pPr>
        <w:pStyle w:val="Rubrik1"/>
        <w:rPr>
          <w:rFonts w:asciiTheme="minorHAnsi" w:hAnsiTheme="minorHAnsi" w:cstheme="minorHAnsi"/>
        </w:rPr>
      </w:pPr>
      <w:bookmarkStart w:id="16" w:name="_Toc96937688"/>
      <w:r w:rsidRPr="00BC2E60">
        <w:rPr>
          <w:rFonts w:asciiTheme="minorHAnsi" w:hAnsiTheme="minorHAnsi" w:cstheme="minorHAnsi"/>
        </w:rPr>
        <w:lastRenderedPageBreak/>
        <w:t>4 Slutsatser</w:t>
      </w:r>
      <w:bookmarkEnd w:id="16"/>
    </w:p>
    <w:p w14:paraId="2EE9F97B" w14:textId="77777777" w:rsidR="00F22F0B" w:rsidRDefault="00EF2A37" w:rsidP="00BC2E60">
      <w:pPr>
        <w:spacing w:before="100" w:beforeAutospacing="1" w:after="240" w:line="360" w:lineRule="auto"/>
      </w:pPr>
      <w:r>
        <w:t xml:space="preserve">Den första Etappen av projektet </w:t>
      </w:r>
      <w:r w:rsidRPr="00EF2A37">
        <w:rPr>
          <w:i/>
          <w:iCs/>
        </w:rPr>
        <w:t>Talet som ett digitalt verktyg</w:t>
      </w:r>
      <w:r>
        <w:t xml:space="preserve"> gick som planerat och nått alla sina mål. </w:t>
      </w:r>
    </w:p>
    <w:p w14:paraId="5FD3FF4A" w14:textId="5E31B925" w:rsidR="002578CE" w:rsidRPr="00EF2A37" w:rsidRDefault="00BC347C" w:rsidP="00BC2E60">
      <w:pPr>
        <w:spacing w:before="100" w:beforeAutospacing="1" w:after="240" w:line="360" w:lineRule="auto"/>
      </w:pPr>
      <w:r>
        <w:t xml:space="preserve">Vi har kunnat </w:t>
      </w:r>
      <w:r w:rsidR="00F22F0B">
        <w:t xml:space="preserve">kartlägga vilka aktörer inom den offentliga och privata sektor som använder röststyrda kommunikationstjänster och </w:t>
      </w:r>
      <w:r w:rsidR="0050249F">
        <w:t xml:space="preserve">visa exempel från flera </w:t>
      </w:r>
      <w:r>
        <w:t xml:space="preserve">samhällsviktiga institutioner. </w:t>
      </w:r>
      <w:r w:rsidR="00F22F0B">
        <w:t xml:space="preserve">Dessutom blev det tydligt vilka </w:t>
      </w:r>
      <w:r w:rsidR="00147CB8">
        <w:t xml:space="preserve">som </w:t>
      </w:r>
      <w:r w:rsidR="00F22F0B">
        <w:t>är de mest använda tjänsterna och att de inte</w:t>
      </w:r>
      <w:r>
        <w:t xml:space="preserve"> testas gentemot projektets målgrupper, dvs personer som stammar eller har andra talsvårigheter, vilket kan orsaka problem och exkludering.</w:t>
      </w:r>
    </w:p>
    <w:p w14:paraId="0E583FB0" w14:textId="3F121841" w:rsidR="00D71C5D" w:rsidRDefault="00BC347C" w:rsidP="00A966EF">
      <w:pPr>
        <w:spacing w:before="100" w:beforeAutospacing="1" w:after="240" w:line="360" w:lineRule="auto"/>
      </w:pPr>
      <w:r>
        <w:t xml:space="preserve">Vi har </w:t>
      </w:r>
      <w:r w:rsidR="0050249F">
        <w:t>fått positiv respons från</w:t>
      </w:r>
      <w:r>
        <w:t xml:space="preserve"> fem aktörer som vill ha sina tjänster granskade senare </w:t>
      </w:r>
      <w:r w:rsidR="001D74A6">
        <w:t>i</w:t>
      </w:r>
      <w:r>
        <w:t xml:space="preserve"> projektet. </w:t>
      </w:r>
      <w:r w:rsidR="00D2191D">
        <w:t xml:space="preserve">Detta </w:t>
      </w:r>
      <w:r>
        <w:t>är e</w:t>
      </w:r>
      <w:r w:rsidR="0050249F">
        <w:t>tt</w:t>
      </w:r>
      <w:r>
        <w:t xml:space="preserve"> mycket bra </w:t>
      </w:r>
      <w:r w:rsidR="00D2191D">
        <w:t xml:space="preserve">underlag för </w:t>
      </w:r>
      <w:r>
        <w:t>Etapp 3</w:t>
      </w:r>
      <w:r w:rsidR="0050249F">
        <w:t>,</w:t>
      </w:r>
      <w:r w:rsidR="00D2191D">
        <w:t xml:space="preserve"> som </w:t>
      </w:r>
      <w:r>
        <w:t xml:space="preserve">även </w:t>
      </w:r>
      <w:r w:rsidR="0050249F">
        <w:t>kommer att bygga på resultat av</w:t>
      </w:r>
      <w:r>
        <w:t xml:space="preserve"> </w:t>
      </w:r>
      <w:r w:rsidR="00A966EF">
        <w:t>enkätundersö</w:t>
      </w:r>
      <w:r w:rsidR="0050249F">
        <w:t>kningen riktad till slutanvändare i målgrupperna, vilken genomförs i</w:t>
      </w:r>
      <w:r>
        <w:t xml:space="preserve"> </w:t>
      </w:r>
      <w:r w:rsidR="00D2191D">
        <w:t>Etapp 2.</w:t>
      </w:r>
      <w:r w:rsidR="00D71C5D">
        <w:br w:type="page"/>
      </w:r>
    </w:p>
    <w:p w14:paraId="745D4A63" w14:textId="0E3893D4" w:rsidR="00D2191D" w:rsidRDefault="00D71C5D" w:rsidP="00D71C5D">
      <w:pPr>
        <w:pStyle w:val="Rubrik1"/>
        <w:spacing w:after="100" w:afterAutospacing="1"/>
        <w:rPr>
          <w:rFonts w:asciiTheme="minorHAnsi" w:hAnsiTheme="minorHAnsi" w:cstheme="minorHAnsi"/>
        </w:rPr>
      </w:pPr>
      <w:bookmarkStart w:id="17" w:name="_Toc96937689"/>
      <w:r w:rsidRPr="00D71C5D">
        <w:rPr>
          <w:rFonts w:asciiTheme="minorHAnsi" w:hAnsiTheme="minorHAnsi" w:cstheme="minorHAnsi"/>
        </w:rPr>
        <w:lastRenderedPageBreak/>
        <w:t>Bilaga 1</w:t>
      </w:r>
      <w:bookmarkEnd w:id="17"/>
    </w:p>
    <w:p w14:paraId="5C3967D3" w14:textId="77777777" w:rsidR="00D71C5D" w:rsidRPr="00D71C5D" w:rsidRDefault="00D71C5D" w:rsidP="00D71C5D">
      <w:pPr>
        <w:pStyle w:val="Liststycke"/>
        <w:numPr>
          <w:ilvl w:val="0"/>
          <w:numId w:val="3"/>
        </w:numPr>
        <w:spacing w:line="276" w:lineRule="auto"/>
      </w:pPr>
      <w:r w:rsidRPr="00D71C5D">
        <w:t>Svarar du som:</w:t>
      </w:r>
    </w:p>
    <w:p w14:paraId="2150FF38" w14:textId="77777777" w:rsidR="00D71C5D" w:rsidRPr="00D71C5D" w:rsidRDefault="00D71C5D" w:rsidP="00D71C5D">
      <w:pPr>
        <w:pStyle w:val="Liststycke"/>
        <w:numPr>
          <w:ilvl w:val="0"/>
          <w:numId w:val="11"/>
        </w:numPr>
        <w:spacing w:line="276" w:lineRule="auto"/>
      </w:pPr>
      <w:r w:rsidRPr="00D71C5D">
        <w:t>Myndighet</w:t>
      </w:r>
    </w:p>
    <w:p w14:paraId="3B5BBA98" w14:textId="77777777" w:rsidR="00D71C5D" w:rsidRPr="00D71C5D" w:rsidRDefault="00D71C5D" w:rsidP="00D71C5D">
      <w:pPr>
        <w:pStyle w:val="Liststycke"/>
        <w:numPr>
          <w:ilvl w:val="0"/>
          <w:numId w:val="11"/>
        </w:numPr>
        <w:spacing w:line="276" w:lineRule="auto"/>
      </w:pPr>
      <w:r w:rsidRPr="00D71C5D">
        <w:t>Region</w:t>
      </w:r>
    </w:p>
    <w:p w14:paraId="49123C59" w14:textId="77777777" w:rsidR="00D71C5D" w:rsidRPr="00D71C5D" w:rsidRDefault="00D71C5D" w:rsidP="00D71C5D">
      <w:pPr>
        <w:pStyle w:val="Liststycke"/>
        <w:numPr>
          <w:ilvl w:val="0"/>
          <w:numId w:val="11"/>
        </w:numPr>
        <w:spacing w:line="276" w:lineRule="auto"/>
      </w:pPr>
      <w:r w:rsidRPr="00D71C5D">
        <w:t>Kommun</w:t>
      </w:r>
    </w:p>
    <w:p w14:paraId="5BA20815" w14:textId="77777777" w:rsidR="00D71C5D" w:rsidRPr="00D71C5D" w:rsidRDefault="00D71C5D" w:rsidP="00D71C5D">
      <w:pPr>
        <w:pStyle w:val="Liststycke"/>
        <w:numPr>
          <w:ilvl w:val="0"/>
          <w:numId w:val="11"/>
        </w:numPr>
        <w:spacing w:line="276" w:lineRule="auto"/>
      </w:pPr>
      <w:r w:rsidRPr="00D71C5D">
        <w:t>Universitet</w:t>
      </w:r>
    </w:p>
    <w:p w14:paraId="721D0117" w14:textId="77777777" w:rsidR="00D71C5D" w:rsidRPr="00D71C5D" w:rsidRDefault="00D71C5D" w:rsidP="00D71C5D">
      <w:pPr>
        <w:pStyle w:val="Liststycke"/>
        <w:numPr>
          <w:ilvl w:val="0"/>
          <w:numId w:val="11"/>
        </w:numPr>
        <w:spacing w:line="276" w:lineRule="auto"/>
      </w:pPr>
      <w:r w:rsidRPr="00D71C5D">
        <w:t xml:space="preserve">Statligt eller kommunalt bolag </w:t>
      </w:r>
    </w:p>
    <w:p w14:paraId="5DBFCC09" w14:textId="77777777" w:rsidR="00D71C5D" w:rsidRPr="00D71C5D" w:rsidRDefault="00D71C5D" w:rsidP="00D71C5D">
      <w:pPr>
        <w:pStyle w:val="Liststycke"/>
        <w:numPr>
          <w:ilvl w:val="0"/>
          <w:numId w:val="11"/>
        </w:numPr>
        <w:spacing w:line="276" w:lineRule="auto"/>
      </w:pPr>
      <w:r w:rsidRPr="00D71C5D">
        <w:t>Kommersiell aktör – ange sektor [fritext]</w:t>
      </w:r>
    </w:p>
    <w:p w14:paraId="220358B4" w14:textId="77777777" w:rsidR="00D71C5D" w:rsidRPr="00D71C5D" w:rsidRDefault="00D71C5D" w:rsidP="00D71C5D">
      <w:pPr>
        <w:pStyle w:val="Liststycke"/>
        <w:numPr>
          <w:ilvl w:val="0"/>
          <w:numId w:val="11"/>
        </w:numPr>
        <w:spacing w:line="276" w:lineRule="auto"/>
      </w:pPr>
      <w:r w:rsidRPr="00D71C5D">
        <w:t>Annan – uppge vilken [fritext]</w:t>
      </w:r>
    </w:p>
    <w:p w14:paraId="756EA649" w14:textId="77777777" w:rsidR="00D71C5D" w:rsidRPr="00D71C5D" w:rsidRDefault="00D71C5D" w:rsidP="00D71C5D">
      <w:pPr>
        <w:pStyle w:val="Liststycke"/>
        <w:spacing w:line="276" w:lineRule="auto"/>
        <w:ind w:left="1080"/>
      </w:pPr>
    </w:p>
    <w:p w14:paraId="30EE47DD" w14:textId="77777777" w:rsidR="00D71C5D" w:rsidRPr="00D71C5D" w:rsidRDefault="00D71C5D" w:rsidP="00D71C5D">
      <w:pPr>
        <w:pStyle w:val="Liststycke"/>
        <w:numPr>
          <w:ilvl w:val="0"/>
          <w:numId w:val="3"/>
        </w:numPr>
        <w:spacing w:line="276" w:lineRule="auto"/>
      </w:pPr>
      <w:r w:rsidRPr="00D71C5D">
        <w:t>Vilka talstyrda kommunikationstjänster och/eller produkter använder din organisation? Ange tjänstens namn och producent [fritext]</w:t>
      </w:r>
    </w:p>
    <w:p w14:paraId="4047C12D" w14:textId="77777777" w:rsidR="00D71C5D" w:rsidRPr="00D71C5D" w:rsidRDefault="00D71C5D" w:rsidP="00D71C5D"/>
    <w:p w14:paraId="1BCAB7A9" w14:textId="77777777" w:rsidR="00D71C5D" w:rsidRPr="00D71C5D" w:rsidRDefault="00D71C5D" w:rsidP="00D71C5D">
      <w:pPr>
        <w:pStyle w:val="Liststycke"/>
        <w:numPr>
          <w:ilvl w:val="0"/>
          <w:numId w:val="3"/>
        </w:numPr>
        <w:spacing w:line="276" w:lineRule="auto"/>
      </w:pPr>
      <w:r w:rsidRPr="00D71C5D">
        <w:t>Hur länge har ni använt er av den här tjänsten/de här tjänsterna/produkten?</w:t>
      </w:r>
    </w:p>
    <w:p w14:paraId="4AF49FD7" w14:textId="77777777" w:rsidR="00D71C5D" w:rsidRPr="00D71C5D" w:rsidRDefault="00D71C5D" w:rsidP="00D71C5D">
      <w:pPr>
        <w:pStyle w:val="Liststycke"/>
        <w:numPr>
          <w:ilvl w:val="0"/>
          <w:numId w:val="13"/>
        </w:numPr>
        <w:spacing w:line="276" w:lineRule="auto"/>
        <w:ind w:left="1134" w:hanging="425"/>
      </w:pPr>
      <w:r w:rsidRPr="00D71C5D">
        <w:t>Under 5 år</w:t>
      </w:r>
    </w:p>
    <w:p w14:paraId="25A4E5F5" w14:textId="77777777" w:rsidR="00D71C5D" w:rsidRPr="00D71C5D" w:rsidRDefault="00D71C5D" w:rsidP="00D71C5D">
      <w:pPr>
        <w:pStyle w:val="Liststycke"/>
        <w:numPr>
          <w:ilvl w:val="0"/>
          <w:numId w:val="13"/>
        </w:numPr>
        <w:spacing w:line="276" w:lineRule="auto"/>
        <w:ind w:left="1134" w:hanging="425"/>
      </w:pPr>
      <w:r w:rsidRPr="00D71C5D">
        <w:t>Mellan 5 och 10 år</w:t>
      </w:r>
    </w:p>
    <w:p w14:paraId="42169C3B" w14:textId="77777777" w:rsidR="00D71C5D" w:rsidRPr="00D71C5D" w:rsidRDefault="00D71C5D" w:rsidP="00D71C5D">
      <w:pPr>
        <w:pStyle w:val="Liststycke"/>
        <w:numPr>
          <w:ilvl w:val="0"/>
          <w:numId w:val="13"/>
        </w:numPr>
        <w:spacing w:line="276" w:lineRule="auto"/>
        <w:ind w:left="1134" w:hanging="425"/>
      </w:pPr>
      <w:r w:rsidRPr="00D71C5D">
        <w:t>Över 10 år</w:t>
      </w:r>
    </w:p>
    <w:p w14:paraId="78744E0F" w14:textId="77777777" w:rsidR="00D71C5D" w:rsidRPr="00D71C5D" w:rsidRDefault="00D71C5D" w:rsidP="00D71C5D">
      <w:pPr>
        <w:spacing w:line="276" w:lineRule="auto"/>
      </w:pPr>
    </w:p>
    <w:p w14:paraId="20E3925B" w14:textId="77777777" w:rsidR="00D71C5D" w:rsidRPr="00D71C5D" w:rsidRDefault="00D71C5D" w:rsidP="00D71C5D">
      <w:pPr>
        <w:pStyle w:val="Liststycke"/>
        <w:numPr>
          <w:ilvl w:val="0"/>
          <w:numId w:val="3"/>
        </w:numPr>
        <w:spacing w:line="276" w:lineRule="auto"/>
      </w:pPr>
      <w:r w:rsidRPr="00D71C5D">
        <w:t>När din organisation fattade beslut om att använda en talstyrd kommunikationstjänst eller produkt, var tillgänglighet för personer med funktionsnedsättning med i kravbilden?</w:t>
      </w:r>
    </w:p>
    <w:p w14:paraId="55727F1B" w14:textId="77777777" w:rsidR="00D71C5D" w:rsidRPr="00D71C5D" w:rsidRDefault="00D71C5D" w:rsidP="00D71C5D">
      <w:pPr>
        <w:pStyle w:val="Liststycke"/>
        <w:numPr>
          <w:ilvl w:val="0"/>
          <w:numId w:val="17"/>
        </w:numPr>
        <w:spacing w:line="276" w:lineRule="auto"/>
      </w:pPr>
      <w:r w:rsidRPr="00D71C5D">
        <w:t>Ja (om man svarar ja så dyker fråga nr 5 upp)</w:t>
      </w:r>
    </w:p>
    <w:p w14:paraId="248304AE" w14:textId="77777777" w:rsidR="00D71C5D" w:rsidRPr="00D71C5D" w:rsidRDefault="00D71C5D" w:rsidP="00D71C5D">
      <w:pPr>
        <w:pStyle w:val="Liststycke"/>
        <w:numPr>
          <w:ilvl w:val="0"/>
          <w:numId w:val="17"/>
        </w:numPr>
        <w:spacing w:line="276" w:lineRule="auto"/>
      </w:pPr>
      <w:r w:rsidRPr="00D71C5D">
        <w:t>Nej</w:t>
      </w:r>
    </w:p>
    <w:p w14:paraId="515740D4" w14:textId="77777777" w:rsidR="00D71C5D" w:rsidRPr="00D71C5D" w:rsidRDefault="00D71C5D" w:rsidP="00D71C5D">
      <w:pPr>
        <w:pStyle w:val="Liststycke"/>
        <w:numPr>
          <w:ilvl w:val="0"/>
          <w:numId w:val="17"/>
        </w:numPr>
        <w:spacing w:line="276" w:lineRule="auto"/>
      </w:pPr>
      <w:r w:rsidRPr="00D71C5D">
        <w:t>[fritext]</w:t>
      </w:r>
    </w:p>
    <w:p w14:paraId="1B5EF902" w14:textId="77777777" w:rsidR="00D71C5D" w:rsidRPr="00D71C5D" w:rsidRDefault="00D71C5D" w:rsidP="00D71C5D">
      <w:pPr>
        <w:spacing w:line="276" w:lineRule="auto"/>
      </w:pPr>
    </w:p>
    <w:p w14:paraId="25837C19" w14:textId="77777777" w:rsidR="00D71C5D" w:rsidRPr="00D71C5D" w:rsidRDefault="00D71C5D" w:rsidP="00D71C5D">
      <w:pPr>
        <w:pStyle w:val="Liststycke"/>
        <w:numPr>
          <w:ilvl w:val="0"/>
          <w:numId w:val="3"/>
        </w:numPr>
        <w:spacing w:line="276" w:lineRule="auto"/>
      </w:pPr>
      <w:r w:rsidRPr="00D71C5D">
        <w:t>Vad var det för krav/ enlig vilken standard? [fritext]</w:t>
      </w:r>
    </w:p>
    <w:p w14:paraId="403C91AA" w14:textId="77777777" w:rsidR="00D71C5D" w:rsidRPr="00D71C5D" w:rsidRDefault="00D71C5D" w:rsidP="00D71C5D">
      <w:pPr>
        <w:pStyle w:val="Liststycke"/>
        <w:spacing w:line="276" w:lineRule="auto"/>
      </w:pPr>
    </w:p>
    <w:p w14:paraId="6EAD04A4" w14:textId="77777777" w:rsidR="00D71C5D" w:rsidRPr="00D71C5D" w:rsidRDefault="00D71C5D" w:rsidP="00D71C5D">
      <w:pPr>
        <w:pStyle w:val="Liststycke"/>
        <w:numPr>
          <w:ilvl w:val="0"/>
          <w:numId w:val="3"/>
        </w:numPr>
        <w:spacing w:line="276" w:lineRule="auto"/>
      </w:pPr>
      <w:r w:rsidRPr="00D71C5D">
        <w:t>Hur arbetar din organisation med tillgänglighet i era talstyrda kommunikationstjänster och produkter?</w:t>
      </w:r>
    </w:p>
    <w:p w14:paraId="7E97F844" w14:textId="77777777" w:rsidR="00D71C5D" w:rsidRPr="00D71C5D" w:rsidRDefault="00D71C5D" w:rsidP="00D71C5D">
      <w:pPr>
        <w:pStyle w:val="Liststycke"/>
        <w:numPr>
          <w:ilvl w:val="0"/>
          <w:numId w:val="15"/>
        </w:numPr>
        <w:spacing w:line="276" w:lineRule="auto"/>
      </w:pPr>
      <w:r w:rsidRPr="00D71C5D">
        <w:t>Krav på tillgänglighet vid upphandling</w:t>
      </w:r>
    </w:p>
    <w:p w14:paraId="271C501A" w14:textId="77777777" w:rsidR="00D71C5D" w:rsidRPr="00D71C5D" w:rsidRDefault="00D71C5D" w:rsidP="00D71C5D">
      <w:pPr>
        <w:pStyle w:val="Liststycke"/>
        <w:numPr>
          <w:ilvl w:val="0"/>
          <w:numId w:val="15"/>
        </w:numPr>
        <w:spacing w:line="276" w:lineRule="auto"/>
      </w:pPr>
      <w:r w:rsidRPr="00D71C5D">
        <w:t>Teknisk tillgänglighetsgranskning av oss</w:t>
      </w:r>
    </w:p>
    <w:p w14:paraId="0439B19E" w14:textId="77777777" w:rsidR="00D71C5D" w:rsidRPr="00D71C5D" w:rsidRDefault="00D71C5D" w:rsidP="00D71C5D">
      <w:pPr>
        <w:pStyle w:val="Liststycke"/>
        <w:numPr>
          <w:ilvl w:val="0"/>
          <w:numId w:val="15"/>
        </w:numPr>
        <w:spacing w:line="276" w:lineRule="auto"/>
      </w:pPr>
      <w:r w:rsidRPr="00D71C5D">
        <w:t>Teknisk tillgänglighetsgranskning av en underleverantör</w:t>
      </w:r>
    </w:p>
    <w:p w14:paraId="345FA868" w14:textId="77777777" w:rsidR="00D71C5D" w:rsidRPr="00D71C5D" w:rsidRDefault="00D71C5D" w:rsidP="00D71C5D">
      <w:pPr>
        <w:pStyle w:val="Liststycke"/>
        <w:numPr>
          <w:ilvl w:val="0"/>
          <w:numId w:val="15"/>
        </w:numPr>
        <w:spacing w:line="276" w:lineRule="auto"/>
      </w:pPr>
      <w:r w:rsidRPr="00D71C5D">
        <w:t>Leverantören ansvarar för tillgängligheten</w:t>
      </w:r>
    </w:p>
    <w:p w14:paraId="54CC657D" w14:textId="77777777" w:rsidR="00D71C5D" w:rsidRPr="00D71C5D" w:rsidRDefault="00D71C5D" w:rsidP="00D71C5D">
      <w:pPr>
        <w:pStyle w:val="Liststycke"/>
        <w:numPr>
          <w:ilvl w:val="0"/>
          <w:numId w:val="15"/>
        </w:numPr>
        <w:spacing w:line="276" w:lineRule="auto"/>
      </w:pPr>
      <w:r w:rsidRPr="00D71C5D">
        <w:t>Vi genomför användartester kring tillgänglighet (om den är markerad – dyker fråga nr 6 upp)</w:t>
      </w:r>
    </w:p>
    <w:p w14:paraId="405E3FBB" w14:textId="77777777" w:rsidR="00D71C5D" w:rsidRPr="00D71C5D" w:rsidRDefault="00D71C5D" w:rsidP="00D71C5D">
      <w:pPr>
        <w:pStyle w:val="Liststycke"/>
        <w:numPr>
          <w:ilvl w:val="0"/>
          <w:numId w:val="15"/>
        </w:numPr>
        <w:spacing w:line="276" w:lineRule="auto"/>
      </w:pPr>
      <w:r w:rsidRPr="00D71C5D">
        <w:t>Underleverantör genomför användartester kring tillgänglighet</w:t>
      </w:r>
    </w:p>
    <w:p w14:paraId="7ABFC22C" w14:textId="77777777" w:rsidR="00D71C5D" w:rsidRPr="00D71C5D" w:rsidRDefault="00D71C5D" w:rsidP="00D71C5D">
      <w:pPr>
        <w:pStyle w:val="Liststycke"/>
        <w:numPr>
          <w:ilvl w:val="0"/>
          <w:numId w:val="15"/>
        </w:numPr>
        <w:spacing w:line="276" w:lineRule="auto"/>
      </w:pPr>
      <w:r w:rsidRPr="00D71C5D">
        <w:t>Vi jobbar inte med tillgänglighet</w:t>
      </w:r>
    </w:p>
    <w:p w14:paraId="65069ABA" w14:textId="5F96A980" w:rsidR="007F411A" w:rsidRPr="007F411A" w:rsidRDefault="00D71C5D" w:rsidP="007F411A">
      <w:pPr>
        <w:pStyle w:val="Liststycke"/>
        <w:numPr>
          <w:ilvl w:val="0"/>
          <w:numId w:val="15"/>
        </w:numPr>
        <w:spacing w:line="276" w:lineRule="auto"/>
      </w:pPr>
      <w:r w:rsidRPr="00D71C5D">
        <w:t>[fritext]</w:t>
      </w:r>
      <w:r w:rsidR="007F411A">
        <w:br w:type="page"/>
      </w:r>
    </w:p>
    <w:p w14:paraId="42EBF796" w14:textId="77777777" w:rsidR="00D71C5D" w:rsidRPr="00D71C5D" w:rsidRDefault="00D71C5D" w:rsidP="007F411A">
      <w:pPr>
        <w:pStyle w:val="Liststycke"/>
        <w:numPr>
          <w:ilvl w:val="0"/>
          <w:numId w:val="3"/>
        </w:numPr>
        <w:spacing w:before="240" w:line="276" w:lineRule="auto"/>
        <w:ind w:left="714" w:hanging="357"/>
      </w:pPr>
      <w:r w:rsidRPr="00D71C5D">
        <w:lastRenderedPageBreak/>
        <w:t>Vilka användargrupper ingår i era tester:</w:t>
      </w:r>
    </w:p>
    <w:p w14:paraId="7186152C" w14:textId="77777777" w:rsidR="00D71C5D" w:rsidRPr="00D71C5D" w:rsidRDefault="00D71C5D" w:rsidP="00D71C5D">
      <w:pPr>
        <w:pStyle w:val="Liststycke"/>
        <w:numPr>
          <w:ilvl w:val="0"/>
          <w:numId w:val="16"/>
        </w:numPr>
        <w:spacing w:line="276" w:lineRule="auto"/>
      </w:pPr>
      <w:r w:rsidRPr="00D71C5D">
        <w:t xml:space="preserve">Personer utan syn </w:t>
      </w:r>
    </w:p>
    <w:p w14:paraId="3FE73777" w14:textId="77777777" w:rsidR="00D71C5D" w:rsidRPr="00D71C5D" w:rsidRDefault="00D71C5D" w:rsidP="00D71C5D">
      <w:pPr>
        <w:pStyle w:val="Liststycke"/>
        <w:numPr>
          <w:ilvl w:val="0"/>
          <w:numId w:val="16"/>
        </w:numPr>
        <w:spacing w:line="276" w:lineRule="auto"/>
      </w:pPr>
      <w:r w:rsidRPr="00D71C5D">
        <w:t>Personer med nedsatt syn</w:t>
      </w:r>
    </w:p>
    <w:p w14:paraId="24479B16" w14:textId="77777777" w:rsidR="00D71C5D" w:rsidRPr="00D71C5D" w:rsidRDefault="00D71C5D" w:rsidP="00D71C5D">
      <w:pPr>
        <w:pStyle w:val="Liststycke"/>
        <w:numPr>
          <w:ilvl w:val="0"/>
          <w:numId w:val="16"/>
        </w:numPr>
        <w:spacing w:line="276" w:lineRule="auto"/>
      </w:pPr>
      <w:r w:rsidRPr="00D71C5D">
        <w:t>Personer utan färgseende</w:t>
      </w:r>
    </w:p>
    <w:p w14:paraId="6A156013" w14:textId="77777777" w:rsidR="00D71C5D" w:rsidRPr="00D71C5D" w:rsidRDefault="00D71C5D" w:rsidP="00D71C5D">
      <w:pPr>
        <w:pStyle w:val="Liststycke"/>
        <w:numPr>
          <w:ilvl w:val="0"/>
          <w:numId w:val="16"/>
        </w:numPr>
        <w:spacing w:line="276" w:lineRule="auto"/>
      </w:pPr>
      <w:r w:rsidRPr="00D71C5D">
        <w:t>Personer utan hörsel</w:t>
      </w:r>
    </w:p>
    <w:p w14:paraId="5113A4E0" w14:textId="77777777" w:rsidR="00D71C5D" w:rsidRPr="00D71C5D" w:rsidRDefault="00D71C5D" w:rsidP="00D71C5D">
      <w:pPr>
        <w:pStyle w:val="Liststycke"/>
        <w:numPr>
          <w:ilvl w:val="0"/>
          <w:numId w:val="16"/>
        </w:numPr>
        <w:spacing w:line="276" w:lineRule="auto"/>
      </w:pPr>
      <w:r w:rsidRPr="00D71C5D">
        <w:t>Personer med nedsatt hörsel</w:t>
      </w:r>
    </w:p>
    <w:p w14:paraId="79A8F565" w14:textId="77777777" w:rsidR="00D71C5D" w:rsidRPr="00D71C5D" w:rsidRDefault="00D71C5D" w:rsidP="00D71C5D">
      <w:pPr>
        <w:pStyle w:val="Liststycke"/>
        <w:numPr>
          <w:ilvl w:val="0"/>
          <w:numId w:val="16"/>
        </w:numPr>
        <w:spacing w:line="276" w:lineRule="auto"/>
      </w:pPr>
      <w:r w:rsidRPr="00D71C5D">
        <w:t>Personer utan talförmåga</w:t>
      </w:r>
    </w:p>
    <w:p w14:paraId="61DB2398" w14:textId="77777777" w:rsidR="00D71C5D" w:rsidRPr="00D71C5D" w:rsidRDefault="00D71C5D" w:rsidP="00D71C5D">
      <w:pPr>
        <w:pStyle w:val="Liststycke"/>
        <w:numPr>
          <w:ilvl w:val="0"/>
          <w:numId w:val="16"/>
        </w:numPr>
        <w:spacing w:line="276" w:lineRule="auto"/>
      </w:pPr>
      <w:r w:rsidRPr="00D71C5D">
        <w:t>Personer med begränsad funktion eller styrka</w:t>
      </w:r>
    </w:p>
    <w:p w14:paraId="2EF15A75" w14:textId="77777777" w:rsidR="00D71C5D" w:rsidRPr="00D71C5D" w:rsidRDefault="00D71C5D" w:rsidP="00D71C5D">
      <w:pPr>
        <w:pStyle w:val="Liststycke"/>
        <w:numPr>
          <w:ilvl w:val="0"/>
          <w:numId w:val="16"/>
        </w:numPr>
        <w:spacing w:line="276" w:lineRule="auto"/>
      </w:pPr>
      <w:r w:rsidRPr="00D71C5D">
        <w:t>Personer med behov av att minimera ljusflimmer</w:t>
      </w:r>
    </w:p>
    <w:p w14:paraId="7C2804FB" w14:textId="77777777" w:rsidR="00D71C5D" w:rsidRPr="00D71C5D" w:rsidRDefault="00D71C5D" w:rsidP="00D71C5D">
      <w:pPr>
        <w:pStyle w:val="Liststycke"/>
        <w:numPr>
          <w:ilvl w:val="0"/>
          <w:numId w:val="16"/>
        </w:numPr>
        <w:spacing w:line="276" w:lineRule="auto"/>
      </w:pPr>
      <w:r w:rsidRPr="00D71C5D">
        <w:t>Personer med begränsad kognitiv förmåga</w:t>
      </w:r>
    </w:p>
    <w:p w14:paraId="26540027" w14:textId="77777777" w:rsidR="00D71C5D" w:rsidRPr="00D71C5D" w:rsidRDefault="00D71C5D" w:rsidP="00D71C5D">
      <w:pPr>
        <w:pStyle w:val="Liststycke"/>
        <w:numPr>
          <w:ilvl w:val="0"/>
          <w:numId w:val="16"/>
        </w:numPr>
        <w:spacing w:line="276" w:lineRule="auto"/>
      </w:pPr>
      <w:r w:rsidRPr="00D71C5D">
        <w:t>Personer utan funktionsnedsättning</w:t>
      </w:r>
    </w:p>
    <w:p w14:paraId="7F96B274" w14:textId="77777777" w:rsidR="00D71C5D" w:rsidRPr="00D71C5D" w:rsidRDefault="00D71C5D" w:rsidP="00D71C5D">
      <w:pPr>
        <w:pStyle w:val="Liststycke"/>
        <w:numPr>
          <w:ilvl w:val="0"/>
          <w:numId w:val="16"/>
        </w:numPr>
        <w:spacing w:line="276" w:lineRule="auto"/>
      </w:pPr>
      <w:r w:rsidRPr="00D71C5D">
        <w:t>Annan grupp – vilken?</w:t>
      </w:r>
    </w:p>
    <w:p w14:paraId="5349079F" w14:textId="77777777" w:rsidR="00D71C5D" w:rsidRPr="00D71C5D" w:rsidRDefault="00D71C5D" w:rsidP="00D71C5D">
      <w:pPr>
        <w:pStyle w:val="Liststycke"/>
      </w:pPr>
    </w:p>
    <w:p w14:paraId="33B645CA" w14:textId="77777777" w:rsidR="00D71C5D" w:rsidRPr="00D71C5D" w:rsidRDefault="00D71C5D" w:rsidP="00D71C5D">
      <w:pPr>
        <w:pStyle w:val="Liststycke"/>
        <w:numPr>
          <w:ilvl w:val="0"/>
          <w:numId w:val="3"/>
        </w:numPr>
        <w:spacing w:line="276" w:lineRule="auto"/>
      </w:pPr>
      <w:r w:rsidRPr="00D71C5D">
        <w:t>Har ni tidigare haft en annan talstyrd kommunikationstjänst?</w:t>
      </w:r>
    </w:p>
    <w:p w14:paraId="72A026DA" w14:textId="77777777" w:rsidR="00D71C5D" w:rsidRPr="00D71C5D" w:rsidRDefault="00D71C5D" w:rsidP="00D71C5D">
      <w:pPr>
        <w:pStyle w:val="Liststycke"/>
        <w:numPr>
          <w:ilvl w:val="0"/>
          <w:numId w:val="14"/>
        </w:numPr>
        <w:spacing w:line="276" w:lineRule="auto"/>
      </w:pPr>
      <w:r w:rsidRPr="00D71C5D">
        <w:t>Ja (om man svarar ja, frågan 9 dyker upp)</w:t>
      </w:r>
    </w:p>
    <w:p w14:paraId="04FF7C8C" w14:textId="77777777" w:rsidR="00D71C5D" w:rsidRPr="00D71C5D" w:rsidRDefault="00D71C5D" w:rsidP="00D71C5D">
      <w:pPr>
        <w:pStyle w:val="Liststycke"/>
        <w:numPr>
          <w:ilvl w:val="0"/>
          <w:numId w:val="14"/>
        </w:numPr>
        <w:spacing w:line="276" w:lineRule="auto"/>
      </w:pPr>
      <w:r w:rsidRPr="00D71C5D">
        <w:t>Nej</w:t>
      </w:r>
    </w:p>
    <w:p w14:paraId="5859CA5E" w14:textId="77777777" w:rsidR="00D71C5D" w:rsidRPr="00D71C5D" w:rsidRDefault="00D71C5D" w:rsidP="00D71C5D">
      <w:pPr>
        <w:pStyle w:val="Liststycke"/>
        <w:numPr>
          <w:ilvl w:val="0"/>
          <w:numId w:val="14"/>
        </w:numPr>
        <w:spacing w:line="276" w:lineRule="auto"/>
      </w:pPr>
      <w:r w:rsidRPr="00D71C5D">
        <w:t>Vet ej</w:t>
      </w:r>
    </w:p>
    <w:p w14:paraId="07B56B3E" w14:textId="77777777" w:rsidR="00D71C5D" w:rsidRPr="00D71C5D" w:rsidRDefault="00D71C5D" w:rsidP="00D71C5D">
      <w:pPr>
        <w:spacing w:line="276" w:lineRule="auto"/>
      </w:pPr>
    </w:p>
    <w:p w14:paraId="55DFDD00" w14:textId="77777777" w:rsidR="00D71C5D" w:rsidRPr="00D71C5D" w:rsidRDefault="00D71C5D" w:rsidP="00D71C5D">
      <w:pPr>
        <w:pStyle w:val="Liststycke"/>
        <w:numPr>
          <w:ilvl w:val="0"/>
          <w:numId w:val="3"/>
        </w:numPr>
        <w:spacing w:line="276" w:lineRule="auto"/>
      </w:pPr>
      <w:r w:rsidRPr="00D71C5D">
        <w:t>Vilket/a (ange tjänstens namn och producent) [fritext]</w:t>
      </w:r>
    </w:p>
    <w:p w14:paraId="082E1AAD" w14:textId="77777777" w:rsidR="00D71C5D" w:rsidRPr="00D71C5D" w:rsidRDefault="00D71C5D" w:rsidP="00D71C5D"/>
    <w:p w14:paraId="6BC211DF" w14:textId="77777777" w:rsidR="00D71C5D" w:rsidRPr="00D71C5D" w:rsidRDefault="00D71C5D" w:rsidP="00D71C5D">
      <w:pPr>
        <w:pStyle w:val="Liststycke"/>
        <w:numPr>
          <w:ilvl w:val="0"/>
          <w:numId w:val="3"/>
        </w:numPr>
        <w:spacing w:line="276" w:lineRule="auto"/>
      </w:pPr>
      <w:r w:rsidRPr="00D71C5D">
        <w:t>Har ni ett alternativ till de talstyrda kommunikationstjänsterna?</w:t>
      </w:r>
    </w:p>
    <w:p w14:paraId="0F348C9A" w14:textId="77777777" w:rsidR="00D71C5D" w:rsidRPr="00D71C5D" w:rsidRDefault="00D71C5D" w:rsidP="00D71C5D">
      <w:pPr>
        <w:pStyle w:val="Liststycke"/>
        <w:numPr>
          <w:ilvl w:val="0"/>
          <w:numId w:val="12"/>
        </w:numPr>
        <w:spacing w:line="276" w:lineRule="auto"/>
      </w:pPr>
      <w:r w:rsidRPr="00D71C5D">
        <w:t>Ja (om man svarar ja, dyker fråga 11 upp)</w:t>
      </w:r>
    </w:p>
    <w:p w14:paraId="6E02BBB2" w14:textId="77777777" w:rsidR="00D71C5D" w:rsidRPr="00D71C5D" w:rsidRDefault="00D71C5D" w:rsidP="00D71C5D">
      <w:pPr>
        <w:pStyle w:val="Liststycke"/>
        <w:numPr>
          <w:ilvl w:val="0"/>
          <w:numId w:val="12"/>
        </w:numPr>
        <w:spacing w:line="276" w:lineRule="auto"/>
      </w:pPr>
      <w:r w:rsidRPr="00D71C5D">
        <w:t>Nej</w:t>
      </w:r>
    </w:p>
    <w:p w14:paraId="79E78E00" w14:textId="77777777" w:rsidR="00D71C5D" w:rsidRPr="00D71C5D" w:rsidRDefault="00D71C5D" w:rsidP="00D71C5D">
      <w:pPr>
        <w:pStyle w:val="Liststycke"/>
        <w:numPr>
          <w:ilvl w:val="0"/>
          <w:numId w:val="12"/>
        </w:numPr>
        <w:spacing w:line="276" w:lineRule="auto"/>
      </w:pPr>
      <w:r w:rsidRPr="00D71C5D">
        <w:t>Vet inte</w:t>
      </w:r>
    </w:p>
    <w:p w14:paraId="433F9D65" w14:textId="77777777" w:rsidR="00D71C5D" w:rsidRPr="00D71C5D" w:rsidRDefault="00D71C5D" w:rsidP="00D71C5D">
      <w:pPr>
        <w:pStyle w:val="Liststycke"/>
        <w:spacing w:line="276" w:lineRule="auto"/>
        <w:ind w:left="1080"/>
      </w:pPr>
    </w:p>
    <w:p w14:paraId="7A860E38" w14:textId="77777777" w:rsidR="00D71C5D" w:rsidRPr="00D71C5D" w:rsidRDefault="00D71C5D" w:rsidP="00D71C5D">
      <w:pPr>
        <w:pStyle w:val="Liststycke"/>
        <w:numPr>
          <w:ilvl w:val="0"/>
          <w:numId w:val="3"/>
        </w:numPr>
        <w:spacing w:line="276" w:lineRule="auto"/>
      </w:pPr>
      <w:r w:rsidRPr="00D71C5D">
        <w:t>Vilket/a? [fritext]</w:t>
      </w:r>
      <w:r w:rsidRPr="00D71C5D">
        <w:br/>
      </w:r>
    </w:p>
    <w:p w14:paraId="2B8BEEEE" w14:textId="5F7BD786" w:rsidR="00D71C5D" w:rsidRPr="00D71C5D" w:rsidRDefault="00D71C5D" w:rsidP="00D71C5D">
      <w:pPr>
        <w:pStyle w:val="Liststycke"/>
        <w:numPr>
          <w:ilvl w:val="0"/>
          <w:numId w:val="3"/>
        </w:numPr>
        <w:spacing w:line="276" w:lineRule="auto"/>
      </w:pPr>
      <w:r w:rsidRPr="00D71C5D">
        <w:t>Vill ni delta i projektet och ha era talstyrda kommunikationstjänster och produkter granskade kostnadsfritt? Lämna dina kontaktuppgifter.</w:t>
      </w:r>
    </w:p>
    <w:sectPr w:rsidR="00D71C5D" w:rsidRPr="00D71C5D" w:rsidSect="00E8705F">
      <w:headerReference w:type="default" r:id="rId15"/>
      <w:type w:val="continuous"/>
      <w:pgSz w:w="11900" w:h="16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6415F" w14:textId="77777777" w:rsidR="005E201E" w:rsidRDefault="005E201E" w:rsidP="00BE6AD6">
      <w:r>
        <w:separator/>
      </w:r>
    </w:p>
  </w:endnote>
  <w:endnote w:type="continuationSeparator" w:id="0">
    <w:p w14:paraId="3BE54929" w14:textId="77777777" w:rsidR="005E201E" w:rsidRDefault="005E201E" w:rsidP="00BE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B08E1" w14:textId="77777777" w:rsidR="005E201E" w:rsidRDefault="005E201E" w:rsidP="00BE6AD6">
      <w:r>
        <w:separator/>
      </w:r>
    </w:p>
  </w:footnote>
  <w:footnote w:type="continuationSeparator" w:id="0">
    <w:p w14:paraId="770EB22A" w14:textId="77777777" w:rsidR="005E201E" w:rsidRDefault="005E201E" w:rsidP="00BE6AD6">
      <w:r>
        <w:continuationSeparator/>
      </w:r>
    </w:p>
  </w:footnote>
  <w:footnote w:id="1">
    <w:p w14:paraId="5D6E77FE" w14:textId="44CA5DCA" w:rsidR="00FE3BCB" w:rsidRDefault="00FE3BCB">
      <w:pPr>
        <w:pStyle w:val="Fotnotstext"/>
      </w:pPr>
      <w:r>
        <w:rPr>
          <w:rStyle w:val="Fotnotsreferens"/>
        </w:rPr>
        <w:footnoteRef/>
      </w:r>
      <w:r>
        <w:t xml:space="preserve"> </w:t>
      </w:r>
      <w:hyperlink r:id="rId1" w:history="1">
        <w:r w:rsidRPr="000254C6">
          <w:rPr>
            <w:rStyle w:val="Hyperlnk"/>
          </w:rPr>
          <w:t>https://www.pts.se/globalassets/startpage/dokument/icke-legala-dokument/rapporter/2015/ovrigt/rapport_utvardering_talsvarslosningar_revision2.pdf</w:t>
        </w:r>
      </w:hyperlink>
      <w:r>
        <w:t xml:space="preserve"> </w:t>
      </w:r>
    </w:p>
  </w:footnote>
  <w:footnote w:id="2">
    <w:p w14:paraId="595CE837" w14:textId="6E95B9FC" w:rsidR="00FE3BCB" w:rsidRDefault="00FE3BCB">
      <w:pPr>
        <w:pStyle w:val="Fotnotstext"/>
      </w:pPr>
      <w:r>
        <w:rPr>
          <w:rStyle w:val="Fotnotsreferens"/>
        </w:rPr>
        <w:footnoteRef/>
      </w:r>
      <w:r>
        <w:t xml:space="preserve"> </w:t>
      </w:r>
      <w:hyperlink r:id="rId2" w:history="1">
        <w:r w:rsidRPr="000254C6">
          <w:rPr>
            <w:rStyle w:val="Hyperlnk"/>
          </w:rPr>
          <w:t>https://docplayer.se/153321159-Slutanvandares-utmaningar-och-behov-kring-kommunikation-och-talbaserade-tjanster.html</w:t>
        </w:r>
      </w:hyperlink>
      <w:r>
        <w:t xml:space="preserve"> </w:t>
      </w:r>
    </w:p>
  </w:footnote>
  <w:footnote w:id="3">
    <w:p w14:paraId="6539F588" w14:textId="77777777" w:rsidR="009A5116" w:rsidRDefault="009A5116" w:rsidP="009A5116">
      <w:pPr>
        <w:pStyle w:val="Fotnotstext"/>
      </w:pPr>
      <w:r>
        <w:rPr>
          <w:rStyle w:val="Fotnotsreferens"/>
        </w:rPr>
        <w:footnoteRef/>
      </w:r>
      <w:r>
        <w:t xml:space="preserve"> </w:t>
      </w:r>
      <w:hyperlink r:id="rId3" w:history="1">
        <w:r w:rsidRPr="00C64930">
          <w:rPr>
            <w:rStyle w:val="Hyperlnk"/>
          </w:rPr>
          <w:t>https://www.pts.se/globalassets/startpage/dokument/icke-legala-dokument/rapporter/2020/internet/rapportserie-behov-och-hinder-for-digital-kommunikation/undersokning-behov-och-hinder-vid-anvandning-av-digital-kommunikation-hos-personer-med-funktionsnedsattning-pts-er-2019-21.pdf</w:t>
        </w:r>
      </w:hyperlink>
      <w:r>
        <w:t xml:space="preserve"> , se särskilt s.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A047" w14:textId="660AC042" w:rsidR="00BE6AD6" w:rsidRDefault="003C751C">
    <w:pPr>
      <w:pStyle w:val="Sidhuvud"/>
    </w:pPr>
    <w:r>
      <w:rPr>
        <w:noProof/>
      </w:rPr>
      <w:drawing>
        <wp:anchor distT="0" distB="0" distL="114300" distR="114300" simplePos="0" relativeHeight="251658240" behindDoc="0" locked="0" layoutInCell="1" allowOverlap="1" wp14:anchorId="5E4DDB6D" wp14:editId="1335F4E6">
          <wp:simplePos x="0" y="0"/>
          <wp:positionH relativeFrom="column">
            <wp:posOffset>454025</wp:posOffset>
          </wp:positionH>
          <wp:positionV relativeFrom="paragraph">
            <wp:posOffset>-226266</wp:posOffset>
          </wp:positionV>
          <wp:extent cx="592667" cy="608367"/>
          <wp:effectExtent l="0" t="0" r="4445" b="127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
                    <a:extLst>
                      <a:ext uri="{28A0092B-C50C-407E-A947-70E740481C1C}">
                        <a14:useLocalDpi xmlns:a14="http://schemas.microsoft.com/office/drawing/2010/main" val="0"/>
                      </a:ext>
                    </a:extLst>
                  </a:blip>
                  <a:stretch>
                    <a:fillRect/>
                  </a:stretch>
                </pic:blipFill>
                <pic:spPr>
                  <a:xfrm>
                    <a:off x="0" y="0"/>
                    <a:ext cx="592667" cy="608367"/>
                  </a:xfrm>
                  <a:prstGeom prst="rect">
                    <a:avLst/>
                  </a:prstGeom>
                </pic:spPr>
              </pic:pic>
            </a:graphicData>
          </a:graphic>
          <wp14:sizeRelH relativeFrom="margin">
            <wp14:pctWidth>0</wp14:pctWidth>
          </wp14:sizeRelH>
          <wp14:sizeRelV relativeFrom="margin">
            <wp14:pctHeight>0</wp14:pctHeight>
          </wp14:sizeRelV>
        </wp:anchor>
      </w:drawing>
    </w:r>
    <w:r w:rsidR="00485E21">
      <w:rPr>
        <w:noProof/>
      </w:rPr>
      <w:drawing>
        <wp:anchor distT="0" distB="0" distL="114300" distR="114300" simplePos="0" relativeHeight="251659264" behindDoc="0" locked="0" layoutInCell="1" allowOverlap="1" wp14:anchorId="7A805816" wp14:editId="32417428">
          <wp:simplePos x="0" y="0"/>
          <wp:positionH relativeFrom="column">
            <wp:posOffset>4323080</wp:posOffset>
          </wp:positionH>
          <wp:positionV relativeFrom="paragraph">
            <wp:posOffset>-80010</wp:posOffset>
          </wp:positionV>
          <wp:extent cx="1329267" cy="320233"/>
          <wp:effectExtent l="0" t="0" r="4445" b="0"/>
          <wp:wrapNone/>
          <wp:docPr id="10" name="Bildobjekt 10" descr="En bild som visar text, visitk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visitkort&#10;&#10;Automatiskt genererad beskrivning"/>
                  <pic:cNvPicPr/>
                </pic:nvPicPr>
                <pic:blipFill>
                  <a:blip r:embed="rId2">
                    <a:extLst>
                      <a:ext uri="{28A0092B-C50C-407E-A947-70E740481C1C}">
                        <a14:useLocalDpi xmlns:a14="http://schemas.microsoft.com/office/drawing/2010/main" val="0"/>
                      </a:ext>
                    </a:extLst>
                  </a:blip>
                  <a:stretch>
                    <a:fillRect/>
                  </a:stretch>
                </pic:blipFill>
                <pic:spPr>
                  <a:xfrm>
                    <a:off x="0" y="0"/>
                    <a:ext cx="1329267" cy="320233"/>
                  </a:xfrm>
                  <a:prstGeom prst="rect">
                    <a:avLst/>
                  </a:prstGeom>
                </pic:spPr>
              </pic:pic>
            </a:graphicData>
          </a:graphic>
          <wp14:sizeRelH relativeFrom="margin">
            <wp14:pctWidth>0</wp14:pctWidth>
          </wp14:sizeRelH>
          <wp14:sizeRelV relativeFrom="margin">
            <wp14:pctHeight>0</wp14:pctHeight>
          </wp14:sizeRelV>
        </wp:anchor>
      </w:drawing>
    </w:r>
    <w:r w:rsidR="00485E21">
      <w:rPr>
        <w:noProof/>
      </w:rPr>
      <w:drawing>
        <wp:anchor distT="0" distB="0" distL="114300" distR="114300" simplePos="0" relativeHeight="251660288" behindDoc="0" locked="0" layoutInCell="1" allowOverlap="1" wp14:anchorId="5905C143" wp14:editId="24CA28C1">
          <wp:simplePos x="0" y="0"/>
          <wp:positionH relativeFrom="column">
            <wp:posOffset>2077085</wp:posOffset>
          </wp:positionH>
          <wp:positionV relativeFrom="paragraph">
            <wp:posOffset>-222885</wp:posOffset>
          </wp:positionV>
          <wp:extent cx="1220400" cy="468000"/>
          <wp:effectExtent l="0" t="0" r="0" b="190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3">
                    <a:extLst>
                      <a:ext uri="{28A0092B-C50C-407E-A947-70E740481C1C}">
                        <a14:useLocalDpi xmlns:a14="http://schemas.microsoft.com/office/drawing/2010/main" val="0"/>
                      </a:ext>
                    </a:extLst>
                  </a:blip>
                  <a:stretch>
                    <a:fillRect/>
                  </a:stretch>
                </pic:blipFill>
                <pic:spPr>
                  <a:xfrm>
                    <a:off x="0" y="0"/>
                    <a:ext cx="1220400"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7AD3"/>
    <w:multiLevelType w:val="hybridMultilevel"/>
    <w:tmpl w:val="A2C052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ED7D2A"/>
    <w:multiLevelType w:val="hybridMultilevel"/>
    <w:tmpl w:val="EA067B30"/>
    <w:lvl w:ilvl="0" w:tplc="301C0DCE">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1B80330B"/>
    <w:multiLevelType w:val="hybridMultilevel"/>
    <w:tmpl w:val="45EAB00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CBB5E76"/>
    <w:multiLevelType w:val="hybridMultilevel"/>
    <w:tmpl w:val="74707F6C"/>
    <w:lvl w:ilvl="0" w:tplc="E8443B10">
      <w:start w:val="1"/>
      <w:numFmt w:val="decimal"/>
      <w:lvlText w:val="%1."/>
      <w:lvlJc w:val="left"/>
      <w:pPr>
        <w:ind w:left="720" w:hanging="360"/>
      </w:pPr>
      <w:rPr>
        <w:b w:val="0"/>
        <w:bCs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492351E"/>
    <w:multiLevelType w:val="hybridMultilevel"/>
    <w:tmpl w:val="C7AA4FC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7B62147"/>
    <w:multiLevelType w:val="hybridMultilevel"/>
    <w:tmpl w:val="078AB6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CA316FE"/>
    <w:multiLevelType w:val="hybridMultilevel"/>
    <w:tmpl w:val="54769EC8"/>
    <w:lvl w:ilvl="0" w:tplc="E2EE69B0">
      <w:start w:val="1"/>
      <w:numFmt w:val="lowerLetter"/>
      <w:lvlText w:val="%1)"/>
      <w:lvlJc w:val="left"/>
      <w:pPr>
        <w:ind w:left="1080" w:hanging="360"/>
      </w:pPr>
      <w:rPr>
        <w:rFonts w:hint="default"/>
        <w:strike w:val="0"/>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 w15:restartNumberingAfterBreak="0">
    <w:nsid w:val="386C4767"/>
    <w:multiLevelType w:val="hybridMultilevel"/>
    <w:tmpl w:val="7472C144"/>
    <w:lvl w:ilvl="0" w:tplc="32AA321A">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8" w15:restartNumberingAfterBreak="0">
    <w:nsid w:val="39EB1B75"/>
    <w:multiLevelType w:val="hybridMultilevel"/>
    <w:tmpl w:val="E5A6B5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475781"/>
    <w:multiLevelType w:val="hybridMultilevel"/>
    <w:tmpl w:val="7174DE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C974F10"/>
    <w:multiLevelType w:val="hybridMultilevel"/>
    <w:tmpl w:val="C1EC0D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2C973AA"/>
    <w:multiLevelType w:val="hybridMultilevel"/>
    <w:tmpl w:val="F4E0CCEE"/>
    <w:lvl w:ilvl="0" w:tplc="439E6FAE">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2" w15:restartNumberingAfterBreak="0">
    <w:nsid w:val="63FD3647"/>
    <w:multiLevelType w:val="hybridMultilevel"/>
    <w:tmpl w:val="EF4240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57B6BD7"/>
    <w:multiLevelType w:val="hybridMultilevel"/>
    <w:tmpl w:val="7FDED966"/>
    <w:lvl w:ilvl="0" w:tplc="50FE94E4">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4" w15:restartNumberingAfterBreak="0">
    <w:nsid w:val="6B8D4007"/>
    <w:multiLevelType w:val="hybridMultilevel"/>
    <w:tmpl w:val="ABDA53D6"/>
    <w:lvl w:ilvl="0" w:tplc="544A293E">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7AA27143"/>
    <w:multiLevelType w:val="hybridMultilevel"/>
    <w:tmpl w:val="AA724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CDB3B6F"/>
    <w:multiLevelType w:val="hybridMultilevel"/>
    <w:tmpl w:val="AC12A8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5"/>
  </w:num>
  <w:num w:numId="5">
    <w:abstractNumId w:val="12"/>
  </w:num>
  <w:num w:numId="6">
    <w:abstractNumId w:val="9"/>
  </w:num>
  <w:num w:numId="7">
    <w:abstractNumId w:val="10"/>
  </w:num>
  <w:num w:numId="8">
    <w:abstractNumId w:val="16"/>
  </w:num>
  <w:num w:numId="9">
    <w:abstractNumId w:val="3"/>
  </w:num>
  <w:num w:numId="10">
    <w:abstractNumId w:val="8"/>
  </w:num>
  <w:num w:numId="11">
    <w:abstractNumId w:val="14"/>
  </w:num>
  <w:num w:numId="12">
    <w:abstractNumId w:val="13"/>
  </w:num>
  <w:num w:numId="13">
    <w:abstractNumId w:val="2"/>
  </w:num>
  <w:num w:numId="14">
    <w:abstractNumId w:val="7"/>
  </w:num>
  <w:num w:numId="15">
    <w:abstractNumId w:val="6"/>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F1E"/>
    <w:rsid w:val="00063D36"/>
    <w:rsid w:val="0006608C"/>
    <w:rsid w:val="00070886"/>
    <w:rsid w:val="0009377A"/>
    <w:rsid w:val="000D6927"/>
    <w:rsid w:val="000E6988"/>
    <w:rsid w:val="00130B08"/>
    <w:rsid w:val="00147CB8"/>
    <w:rsid w:val="00185DC5"/>
    <w:rsid w:val="00193D45"/>
    <w:rsid w:val="001C557B"/>
    <w:rsid w:val="001D5DAF"/>
    <w:rsid w:val="001D74A6"/>
    <w:rsid w:val="001E73D2"/>
    <w:rsid w:val="001E7695"/>
    <w:rsid w:val="00216388"/>
    <w:rsid w:val="0022590B"/>
    <w:rsid w:val="002440D6"/>
    <w:rsid w:val="002578CE"/>
    <w:rsid w:val="00266F82"/>
    <w:rsid w:val="00277EAC"/>
    <w:rsid w:val="002849B0"/>
    <w:rsid w:val="002978E1"/>
    <w:rsid w:val="002A0E46"/>
    <w:rsid w:val="002A70B6"/>
    <w:rsid w:val="002C5038"/>
    <w:rsid w:val="002C5A95"/>
    <w:rsid w:val="002D0533"/>
    <w:rsid w:val="002E428B"/>
    <w:rsid w:val="00302C9B"/>
    <w:rsid w:val="003177B7"/>
    <w:rsid w:val="00337AA5"/>
    <w:rsid w:val="0034004C"/>
    <w:rsid w:val="00344E7F"/>
    <w:rsid w:val="00355B59"/>
    <w:rsid w:val="0037100B"/>
    <w:rsid w:val="00393DDA"/>
    <w:rsid w:val="003A017A"/>
    <w:rsid w:val="003A031E"/>
    <w:rsid w:val="003B56D5"/>
    <w:rsid w:val="003C0E29"/>
    <w:rsid w:val="003C5549"/>
    <w:rsid w:val="003C751C"/>
    <w:rsid w:val="003F00F2"/>
    <w:rsid w:val="00485E21"/>
    <w:rsid w:val="00495D8E"/>
    <w:rsid w:val="004A36FA"/>
    <w:rsid w:val="004D3569"/>
    <w:rsid w:val="0050249F"/>
    <w:rsid w:val="0055097C"/>
    <w:rsid w:val="0057028F"/>
    <w:rsid w:val="005862A7"/>
    <w:rsid w:val="005C2D8B"/>
    <w:rsid w:val="005C4EAA"/>
    <w:rsid w:val="005D6BD3"/>
    <w:rsid w:val="005E201E"/>
    <w:rsid w:val="005E259E"/>
    <w:rsid w:val="005F3D48"/>
    <w:rsid w:val="00621E28"/>
    <w:rsid w:val="00667A26"/>
    <w:rsid w:val="00691E25"/>
    <w:rsid w:val="00696B8F"/>
    <w:rsid w:val="006D4FFC"/>
    <w:rsid w:val="006E46C0"/>
    <w:rsid w:val="006E6BDA"/>
    <w:rsid w:val="006F28F4"/>
    <w:rsid w:val="00712ADE"/>
    <w:rsid w:val="0072174F"/>
    <w:rsid w:val="00750E7D"/>
    <w:rsid w:val="00770BFE"/>
    <w:rsid w:val="007C4867"/>
    <w:rsid w:val="007D2513"/>
    <w:rsid w:val="007F411A"/>
    <w:rsid w:val="007F67F2"/>
    <w:rsid w:val="008026CD"/>
    <w:rsid w:val="0081313A"/>
    <w:rsid w:val="008175A7"/>
    <w:rsid w:val="00850795"/>
    <w:rsid w:val="00855E5C"/>
    <w:rsid w:val="00860C69"/>
    <w:rsid w:val="008913DA"/>
    <w:rsid w:val="008B19BC"/>
    <w:rsid w:val="008B5965"/>
    <w:rsid w:val="008C6BBB"/>
    <w:rsid w:val="008E4842"/>
    <w:rsid w:val="008F0DA9"/>
    <w:rsid w:val="008F42F9"/>
    <w:rsid w:val="00953277"/>
    <w:rsid w:val="009653BB"/>
    <w:rsid w:val="00982128"/>
    <w:rsid w:val="00983F1E"/>
    <w:rsid w:val="0099077D"/>
    <w:rsid w:val="00991B6C"/>
    <w:rsid w:val="009A5116"/>
    <w:rsid w:val="009D330D"/>
    <w:rsid w:val="009D7483"/>
    <w:rsid w:val="009E0F4C"/>
    <w:rsid w:val="00A153B2"/>
    <w:rsid w:val="00A21F2B"/>
    <w:rsid w:val="00A25D54"/>
    <w:rsid w:val="00A3686E"/>
    <w:rsid w:val="00A95745"/>
    <w:rsid w:val="00A966EF"/>
    <w:rsid w:val="00AC2799"/>
    <w:rsid w:val="00AC58B6"/>
    <w:rsid w:val="00AE4E8D"/>
    <w:rsid w:val="00B161F6"/>
    <w:rsid w:val="00B2025E"/>
    <w:rsid w:val="00B32170"/>
    <w:rsid w:val="00B4402B"/>
    <w:rsid w:val="00B4433B"/>
    <w:rsid w:val="00B62257"/>
    <w:rsid w:val="00BB543F"/>
    <w:rsid w:val="00BC2E60"/>
    <w:rsid w:val="00BC347C"/>
    <w:rsid w:val="00BC5209"/>
    <w:rsid w:val="00BD72B2"/>
    <w:rsid w:val="00BE6AD6"/>
    <w:rsid w:val="00BF779B"/>
    <w:rsid w:val="00C035D0"/>
    <w:rsid w:val="00C06B65"/>
    <w:rsid w:val="00C20094"/>
    <w:rsid w:val="00C2146E"/>
    <w:rsid w:val="00CA6B6C"/>
    <w:rsid w:val="00D01A37"/>
    <w:rsid w:val="00D2191D"/>
    <w:rsid w:val="00D4422F"/>
    <w:rsid w:val="00D54E7B"/>
    <w:rsid w:val="00D71C5D"/>
    <w:rsid w:val="00DB253C"/>
    <w:rsid w:val="00DB66D4"/>
    <w:rsid w:val="00DE7D98"/>
    <w:rsid w:val="00DF40AA"/>
    <w:rsid w:val="00DF6AD3"/>
    <w:rsid w:val="00E14CFC"/>
    <w:rsid w:val="00E24E10"/>
    <w:rsid w:val="00E534B0"/>
    <w:rsid w:val="00E65F07"/>
    <w:rsid w:val="00E854FB"/>
    <w:rsid w:val="00E86529"/>
    <w:rsid w:val="00E8705F"/>
    <w:rsid w:val="00E87970"/>
    <w:rsid w:val="00E90706"/>
    <w:rsid w:val="00E97353"/>
    <w:rsid w:val="00EA6408"/>
    <w:rsid w:val="00EB6288"/>
    <w:rsid w:val="00EB6E04"/>
    <w:rsid w:val="00EC546C"/>
    <w:rsid w:val="00EF2A37"/>
    <w:rsid w:val="00F1353E"/>
    <w:rsid w:val="00F22F0B"/>
    <w:rsid w:val="00F42208"/>
    <w:rsid w:val="00F62CB2"/>
    <w:rsid w:val="00F76543"/>
    <w:rsid w:val="00F76836"/>
    <w:rsid w:val="00FA6D75"/>
    <w:rsid w:val="00FB407E"/>
    <w:rsid w:val="00FC5BF0"/>
    <w:rsid w:val="00FE040A"/>
    <w:rsid w:val="00FE3BCB"/>
    <w:rsid w:val="00FF74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81355"/>
  <w15:chartTrackingRefBased/>
  <w15:docId w15:val="{682BBAEF-63EC-B249-BDD4-7D3740DE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37AA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5C2D8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37AA5"/>
    <w:rPr>
      <w:rFonts w:asciiTheme="majorHAnsi" w:eastAsiaTheme="majorEastAsia" w:hAnsiTheme="majorHAnsi" w:cstheme="majorBidi"/>
      <w:color w:val="2F5496" w:themeColor="accent1" w:themeShade="BF"/>
      <w:sz w:val="32"/>
      <w:szCs w:val="32"/>
    </w:rPr>
  </w:style>
  <w:style w:type="paragraph" w:styleId="Underrubrik">
    <w:name w:val="Subtitle"/>
    <w:basedOn w:val="Normal"/>
    <w:next w:val="Normal"/>
    <w:link w:val="UnderrubrikChar"/>
    <w:uiPriority w:val="11"/>
    <w:qFormat/>
    <w:rsid w:val="00337AA5"/>
    <w:pPr>
      <w:numPr>
        <w:ilvl w:val="1"/>
      </w:numPr>
      <w:spacing w:after="160"/>
    </w:pPr>
    <w:rPr>
      <w:rFonts w:eastAsiaTheme="minorEastAsia"/>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337AA5"/>
    <w:rPr>
      <w:rFonts w:eastAsiaTheme="minorEastAsia"/>
      <w:color w:val="5A5A5A" w:themeColor="text1" w:themeTint="A5"/>
      <w:spacing w:val="15"/>
      <w:sz w:val="22"/>
      <w:szCs w:val="22"/>
    </w:rPr>
  </w:style>
  <w:style w:type="character" w:customStyle="1" w:styleId="Rubrik2Char">
    <w:name w:val="Rubrik 2 Char"/>
    <w:basedOn w:val="Standardstycketeckensnitt"/>
    <w:link w:val="Rubrik2"/>
    <w:uiPriority w:val="9"/>
    <w:rsid w:val="005C2D8B"/>
    <w:rPr>
      <w:rFonts w:asciiTheme="majorHAnsi" w:eastAsiaTheme="majorEastAsia" w:hAnsiTheme="majorHAnsi" w:cstheme="majorBidi"/>
      <w:color w:val="2F5496" w:themeColor="accent1" w:themeShade="BF"/>
      <w:sz w:val="26"/>
      <w:szCs w:val="26"/>
    </w:rPr>
  </w:style>
  <w:style w:type="paragraph" w:styleId="Liststycke">
    <w:name w:val="List Paragraph"/>
    <w:basedOn w:val="Normal"/>
    <w:uiPriority w:val="34"/>
    <w:qFormat/>
    <w:rsid w:val="00FE040A"/>
    <w:pPr>
      <w:ind w:left="720"/>
      <w:contextualSpacing/>
    </w:pPr>
  </w:style>
  <w:style w:type="paragraph" w:styleId="Rubrik">
    <w:name w:val="Title"/>
    <w:basedOn w:val="Normal"/>
    <w:next w:val="Normal"/>
    <w:link w:val="RubrikChar"/>
    <w:uiPriority w:val="10"/>
    <w:qFormat/>
    <w:rsid w:val="003A031E"/>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A031E"/>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unhideWhenUsed/>
    <w:rsid w:val="00BE6AD6"/>
    <w:pPr>
      <w:tabs>
        <w:tab w:val="center" w:pos="4536"/>
        <w:tab w:val="right" w:pos="9072"/>
      </w:tabs>
    </w:pPr>
  </w:style>
  <w:style w:type="character" w:customStyle="1" w:styleId="SidhuvudChar">
    <w:name w:val="Sidhuvud Char"/>
    <w:basedOn w:val="Standardstycketeckensnitt"/>
    <w:link w:val="Sidhuvud"/>
    <w:uiPriority w:val="99"/>
    <w:rsid w:val="00BE6AD6"/>
  </w:style>
  <w:style w:type="paragraph" w:styleId="Sidfot">
    <w:name w:val="footer"/>
    <w:basedOn w:val="Normal"/>
    <w:link w:val="SidfotChar"/>
    <w:uiPriority w:val="99"/>
    <w:unhideWhenUsed/>
    <w:rsid w:val="00BE6AD6"/>
    <w:pPr>
      <w:tabs>
        <w:tab w:val="center" w:pos="4536"/>
        <w:tab w:val="right" w:pos="9072"/>
      </w:tabs>
    </w:pPr>
  </w:style>
  <w:style w:type="character" w:customStyle="1" w:styleId="SidfotChar">
    <w:name w:val="Sidfot Char"/>
    <w:basedOn w:val="Standardstycketeckensnitt"/>
    <w:link w:val="Sidfot"/>
    <w:uiPriority w:val="99"/>
    <w:rsid w:val="00BE6AD6"/>
  </w:style>
  <w:style w:type="paragraph" w:styleId="Innehllsfrteckningsrubrik">
    <w:name w:val="TOC Heading"/>
    <w:basedOn w:val="Rubrik1"/>
    <w:next w:val="Normal"/>
    <w:uiPriority w:val="39"/>
    <w:unhideWhenUsed/>
    <w:qFormat/>
    <w:rsid w:val="00485E21"/>
    <w:pPr>
      <w:spacing w:before="480" w:line="276" w:lineRule="auto"/>
      <w:outlineLvl w:val="9"/>
    </w:pPr>
    <w:rPr>
      <w:b/>
      <w:bCs/>
      <w:sz w:val="28"/>
      <w:szCs w:val="28"/>
      <w:lang w:eastAsia="sv-SE"/>
    </w:rPr>
  </w:style>
  <w:style w:type="paragraph" w:styleId="Innehll1">
    <w:name w:val="toc 1"/>
    <w:basedOn w:val="Normal"/>
    <w:next w:val="Normal"/>
    <w:autoRedefine/>
    <w:uiPriority w:val="39"/>
    <w:unhideWhenUsed/>
    <w:rsid w:val="00E534B0"/>
    <w:pPr>
      <w:tabs>
        <w:tab w:val="right" w:leader="dot" w:pos="9056"/>
      </w:tabs>
      <w:spacing w:before="120" w:after="120"/>
    </w:pPr>
    <w:rPr>
      <w:rFonts w:cstheme="minorHAnsi"/>
      <w:b/>
      <w:bCs/>
      <w:caps/>
      <w:sz w:val="20"/>
      <w:szCs w:val="20"/>
    </w:rPr>
  </w:style>
  <w:style w:type="character" w:styleId="Hyperlnk">
    <w:name w:val="Hyperlink"/>
    <w:basedOn w:val="Standardstycketeckensnitt"/>
    <w:uiPriority w:val="99"/>
    <w:unhideWhenUsed/>
    <w:rsid w:val="00485E21"/>
    <w:rPr>
      <w:color w:val="0563C1" w:themeColor="hyperlink"/>
      <w:u w:val="single"/>
    </w:rPr>
  </w:style>
  <w:style w:type="paragraph" w:styleId="Innehll2">
    <w:name w:val="toc 2"/>
    <w:basedOn w:val="Normal"/>
    <w:next w:val="Normal"/>
    <w:autoRedefine/>
    <w:uiPriority w:val="39"/>
    <w:unhideWhenUsed/>
    <w:rsid w:val="00485E21"/>
    <w:pPr>
      <w:ind w:left="240"/>
    </w:pPr>
    <w:rPr>
      <w:rFonts w:cstheme="minorHAnsi"/>
      <w:smallCaps/>
      <w:sz w:val="20"/>
      <w:szCs w:val="20"/>
    </w:rPr>
  </w:style>
  <w:style w:type="paragraph" w:styleId="Innehll3">
    <w:name w:val="toc 3"/>
    <w:basedOn w:val="Normal"/>
    <w:next w:val="Normal"/>
    <w:autoRedefine/>
    <w:uiPriority w:val="39"/>
    <w:semiHidden/>
    <w:unhideWhenUsed/>
    <w:rsid w:val="00485E21"/>
    <w:pPr>
      <w:ind w:left="480"/>
    </w:pPr>
    <w:rPr>
      <w:rFonts w:cstheme="minorHAnsi"/>
      <w:i/>
      <w:iCs/>
      <w:sz w:val="20"/>
      <w:szCs w:val="20"/>
    </w:rPr>
  </w:style>
  <w:style w:type="paragraph" w:styleId="Innehll4">
    <w:name w:val="toc 4"/>
    <w:basedOn w:val="Normal"/>
    <w:next w:val="Normal"/>
    <w:autoRedefine/>
    <w:uiPriority w:val="39"/>
    <w:semiHidden/>
    <w:unhideWhenUsed/>
    <w:rsid w:val="00485E21"/>
    <w:pPr>
      <w:ind w:left="720"/>
    </w:pPr>
    <w:rPr>
      <w:rFonts w:cstheme="minorHAnsi"/>
      <w:sz w:val="18"/>
      <w:szCs w:val="18"/>
    </w:rPr>
  </w:style>
  <w:style w:type="paragraph" w:styleId="Innehll5">
    <w:name w:val="toc 5"/>
    <w:basedOn w:val="Normal"/>
    <w:next w:val="Normal"/>
    <w:autoRedefine/>
    <w:uiPriority w:val="39"/>
    <w:semiHidden/>
    <w:unhideWhenUsed/>
    <w:rsid w:val="00485E21"/>
    <w:pPr>
      <w:ind w:left="960"/>
    </w:pPr>
    <w:rPr>
      <w:rFonts w:cstheme="minorHAnsi"/>
      <w:sz w:val="18"/>
      <w:szCs w:val="18"/>
    </w:rPr>
  </w:style>
  <w:style w:type="paragraph" w:styleId="Innehll6">
    <w:name w:val="toc 6"/>
    <w:basedOn w:val="Normal"/>
    <w:next w:val="Normal"/>
    <w:autoRedefine/>
    <w:uiPriority w:val="39"/>
    <w:semiHidden/>
    <w:unhideWhenUsed/>
    <w:rsid w:val="00485E21"/>
    <w:pPr>
      <w:ind w:left="1200"/>
    </w:pPr>
    <w:rPr>
      <w:rFonts w:cstheme="minorHAnsi"/>
      <w:sz w:val="18"/>
      <w:szCs w:val="18"/>
    </w:rPr>
  </w:style>
  <w:style w:type="paragraph" w:styleId="Innehll7">
    <w:name w:val="toc 7"/>
    <w:basedOn w:val="Normal"/>
    <w:next w:val="Normal"/>
    <w:autoRedefine/>
    <w:uiPriority w:val="39"/>
    <w:semiHidden/>
    <w:unhideWhenUsed/>
    <w:rsid w:val="00485E21"/>
    <w:pPr>
      <w:ind w:left="1440"/>
    </w:pPr>
    <w:rPr>
      <w:rFonts w:cstheme="minorHAnsi"/>
      <w:sz w:val="18"/>
      <w:szCs w:val="18"/>
    </w:rPr>
  </w:style>
  <w:style w:type="paragraph" w:styleId="Innehll8">
    <w:name w:val="toc 8"/>
    <w:basedOn w:val="Normal"/>
    <w:next w:val="Normal"/>
    <w:autoRedefine/>
    <w:uiPriority w:val="39"/>
    <w:semiHidden/>
    <w:unhideWhenUsed/>
    <w:rsid w:val="00485E21"/>
    <w:pPr>
      <w:ind w:left="1680"/>
    </w:pPr>
    <w:rPr>
      <w:rFonts w:cstheme="minorHAnsi"/>
      <w:sz w:val="18"/>
      <w:szCs w:val="18"/>
    </w:rPr>
  </w:style>
  <w:style w:type="paragraph" w:styleId="Innehll9">
    <w:name w:val="toc 9"/>
    <w:basedOn w:val="Normal"/>
    <w:next w:val="Normal"/>
    <w:autoRedefine/>
    <w:uiPriority w:val="39"/>
    <w:semiHidden/>
    <w:unhideWhenUsed/>
    <w:rsid w:val="00485E21"/>
    <w:pPr>
      <w:ind w:left="1920"/>
    </w:pPr>
    <w:rPr>
      <w:rFonts w:cstheme="minorHAnsi"/>
      <w:sz w:val="18"/>
      <w:szCs w:val="18"/>
    </w:rPr>
  </w:style>
  <w:style w:type="paragraph" w:styleId="Fotnotstext">
    <w:name w:val="footnote text"/>
    <w:basedOn w:val="Normal"/>
    <w:link w:val="FotnotstextChar"/>
    <w:uiPriority w:val="99"/>
    <w:semiHidden/>
    <w:unhideWhenUsed/>
    <w:rsid w:val="009A5116"/>
    <w:pPr>
      <w:ind w:right="1418"/>
    </w:pPr>
    <w:rPr>
      <w:rFonts w:ascii="Calibri" w:eastAsia="Times New Roman" w:hAnsi="Calibri" w:cs="Times New Roman"/>
      <w:bCs/>
      <w:sz w:val="20"/>
      <w:szCs w:val="20"/>
      <w:lang w:eastAsia="sv-SE"/>
    </w:rPr>
  </w:style>
  <w:style w:type="character" w:customStyle="1" w:styleId="FotnotstextChar">
    <w:name w:val="Fotnotstext Char"/>
    <w:basedOn w:val="Standardstycketeckensnitt"/>
    <w:link w:val="Fotnotstext"/>
    <w:uiPriority w:val="99"/>
    <w:semiHidden/>
    <w:rsid w:val="009A5116"/>
    <w:rPr>
      <w:rFonts w:ascii="Calibri" w:eastAsia="Times New Roman" w:hAnsi="Calibri" w:cs="Times New Roman"/>
      <w:bCs/>
      <w:sz w:val="20"/>
      <w:szCs w:val="20"/>
      <w:lang w:eastAsia="sv-SE"/>
    </w:rPr>
  </w:style>
  <w:style w:type="character" w:styleId="Fotnotsreferens">
    <w:name w:val="footnote reference"/>
    <w:basedOn w:val="Standardstycketeckensnitt"/>
    <w:uiPriority w:val="99"/>
    <w:semiHidden/>
    <w:unhideWhenUsed/>
    <w:rsid w:val="009A5116"/>
    <w:rPr>
      <w:vertAlign w:val="superscript"/>
    </w:rPr>
  </w:style>
  <w:style w:type="paragraph" w:styleId="Beskrivning">
    <w:name w:val="caption"/>
    <w:basedOn w:val="Normal"/>
    <w:next w:val="Normal"/>
    <w:uiPriority w:val="35"/>
    <w:unhideWhenUsed/>
    <w:qFormat/>
    <w:rsid w:val="00A95745"/>
    <w:pPr>
      <w:spacing w:after="200"/>
    </w:pPr>
    <w:rPr>
      <w:i/>
      <w:iCs/>
      <w:color w:val="44546A" w:themeColor="text2"/>
      <w:sz w:val="18"/>
      <w:szCs w:val="18"/>
    </w:rPr>
  </w:style>
  <w:style w:type="paragraph" w:styleId="Figurfrteckning">
    <w:name w:val="table of figures"/>
    <w:basedOn w:val="Normal"/>
    <w:next w:val="Normal"/>
    <w:uiPriority w:val="99"/>
    <w:unhideWhenUsed/>
    <w:rsid w:val="00393DDA"/>
  </w:style>
  <w:style w:type="paragraph" w:styleId="Revision">
    <w:name w:val="Revision"/>
    <w:hidden/>
    <w:uiPriority w:val="99"/>
    <w:semiHidden/>
    <w:rsid w:val="00991B6C"/>
  </w:style>
  <w:style w:type="character" w:styleId="Kommentarsreferens">
    <w:name w:val="annotation reference"/>
    <w:basedOn w:val="Standardstycketeckensnitt"/>
    <w:uiPriority w:val="99"/>
    <w:semiHidden/>
    <w:unhideWhenUsed/>
    <w:rsid w:val="00991B6C"/>
    <w:rPr>
      <w:sz w:val="16"/>
      <w:szCs w:val="16"/>
    </w:rPr>
  </w:style>
  <w:style w:type="paragraph" w:styleId="Kommentarer">
    <w:name w:val="annotation text"/>
    <w:basedOn w:val="Normal"/>
    <w:link w:val="KommentarerChar"/>
    <w:uiPriority w:val="99"/>
    <w:semiHidden/>
    <w:unhideWhenUsed/>
    <w:rsid w:val="00991B6C"/>
    <w:rPr>
      <w:sz w:val="20"/>
      <w:szCs w:val="20"/>
    </w:rPr>
  </w:style>
  <w:style w:type="character" w:customStyle="1" w:styleId="KommentarerChar">
    <w:name w:val="Kommentarer Char"/>
    <w:basedOn w:val="Standardstycketeckensnitt"/>
    <w:link w:val="Kommentarer"/>
    <w:uiPriority w:val="99"/>
    <w:semiHidden/>
    <w:rsid w:val="00991B6C"/>
    <w:rPr>
      <w:sz w:val="20"/>
      <w:szCs w:val="20"/>
    </w:rPr>
  </w:style>
  <w:style w:type="paragraph" w:styleId="Kommentarsmne">
    <w:name w:val="annotation subject"/>
    <w:basedOn w:val="Kommentarer"/>
    <w:next w:val="Kommentarer"/>
    <w:link w:val="KommentarsmneChar"/>
    <w:uiPriority w:val="99"/>
    <w:semiHidden/>
    <w:unhideWhenUsed/>
    <w:rsid w:val="00991B6C"/>
    <w:rPr>
      <w:b/>
      <w:bCs/>
    </w:rPr>
  </w:style>
  <w:style w:type="character" w:customStyle="1" w:styleId="KommentarsmneChar">
    <w:name w:val="Kommentarsämne Char"/>
    <w:basedOn w:val="KommentarerChar"/>
    <w:link w:val="Kommentarsmne"/>
    <w:uiPriority w:val="99"/>
    <w:semiHidden/>
    <w:rsid w:val="00991B6C"/>
    <w:rPr>
      <w:b/>
      <w:bCs/>
      <w:sz w:val="20"/>
      <w:szCs w:val="20"/>
    </w:rPr>
  </w:style>
  <w:style w:type="table" w:styleId="Tabellrutnt">
    <w:name w:val="Table Grid"/>
    <w:basedOn w:val="Normaltabell"/>
    <w:uiPriority w:val="39"/>
    <w:rsid w:val="003F0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ell3dekorfrg5">
    <w:name w:val="List Table 3 Accent 5"/>
    <w:basedOn w:val="Normaltabell"/>
    <w:uiPriority w:val="48"/>
    <w:rsid w:val="007D251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Olstomnmnande">
    <w:name w:val="Unresolved Mention"/>
    <w:basedOn w:val="Standardstycketeckensnitt"/>
    <w:uiPriority w:val="99"/>
    <w:semiHidden/>
    <w:unhideWhenUsed/>
    <w:rsid w:val="00FE3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pts.se/globalassets/startpage/dokument/icke-legala-dokument/rapporter/2020/internet/rapportserie-behov-och-hinder-for-digital-kommunikation/undersokning-behov-och-hinder-vid-anvandning-av-digital-kommunikation-hos-personer-med-funktionsnedsattning-pts-er-2019-21.pdf" TargetMode="External"/><Relationship Id="rId2" Type="http://schemas.openxmlformats.org/officeDocument/2006/relationships/hyperlink" Target="https://docplayer.se/153321159-Slutanvandares-utmaningar-och-behov-kring-kommunikation-och-talbaserade-tjanster.html" TargetMode="External"/><Relationship Id="rId1" Type="http://schemas.openxmlformats.org/officeDocument/2006/relationships/hyperlink" Target="https://www.pts.se/globalassets/startpage/dokument/icke-legala-dokument/rapporter/2015/ovrigt/rapport_utvardering_talsvarslosningar_revision2.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BA911-48C4-F545-88C8-7FE0AD196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2217</Words>
  <Characters>11753</Characters>
  <Application>Microsoft Office Word</Application>
  <DocSecurity>0</DocSecurity>
  <Lines>97</Lines>
  <Paragraphs>27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Björk</dc:creator>
  <cp:keywords/>
  <dc:description/>
  <cp:lastModifiedBy>Ewa Björk</cp:lastModifiedBy>
  <cp:revision>4</cp:revision>
  <dcterms:created xsi:type="dcterms:W3CDTF">2022-02-25T16:27:00Z</dcterms:created>
  <dcterms:modified xsi:type="dcterms:W3CDTF">2022-02-28T09:48:00Z</dcterms:modified>
</cp:coreProperties>
</file>